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8E1D" w14:textId="77777777" w:rsidR="00F509DD" w:rsidRDefault="004A30AF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                         </w:t>
      </w:r>
    </w:p>
    <w:p w14:paraId="271FE1DA" w14:textId="77777777" w:rsidR="00F509DD" w:rsidRDefault="00F509DD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0D2830A8" w14:textId="77777777" w:rsidR="00F509DD" w:rsidRDefault="00F509DD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8156B1">
        <w:rPr>
          <w:rFonts w:ascii="Arial" w:hAnsi="Arial" w:cs="Arial"/>
          <w:b/>
          <w:bCs/>
          <w:noProof/>
          <w:color w:val="333333"/>
        </w:rPr>
        <w:drawing>
          <wp:anchor distT="0" distB="0" distL="114300" distR="114300" simplePos="0" relativeHeight="251661312" behindDoc="0" locked="0" layoutInCell="1" allowOverlap="1" wp14:anchorId="3A8EE9D5" wp14:editId="17AD5C6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38530" cy="914400"/>
            <wp:effectExtent l="0" t="0" r="0" b="0"/>
            <wp:wrapNone/>
            <wp:docPr id="8" name="Picture 8" descr="https://www.unicef.org.uk/rights-respecting-schools/wp-content/uploads/sites/4/2017/12/Gol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cef.org.uk/rights-respecting-schools/wp-content/uploads/sites/4/2017/12/Gold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F42F2" w14:textId="77777777" w:rsidR="00F509DD" w:rsidRDefault="00F509DD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6518144E" w14:textId="77777777" w:rsidR="00F509DD" w:rsidRDefault="00F509DD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67CFDEBB" w14:textId="224FEB79" w:rsidR="00001E2A" w:rsidRPr="008156B1" w:rsidRDefault="00F64BDA" w:rsidP="00F509DD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8156B1">
        <w:rPr>
          <w:rStyle w:val="Strong"/>
          <w:rFonts w:ascii="Arial" w:hAnsi="Arial" w:cs="Arial"/>
          <w:color w:val="333333"/>
          <w:bdr w:val="none" w:sz="0" w:space="0" w:color="auto" w:frame="1"/>
        </w:rPr>
        <w:t>Our Learn</w:t>
      </w:r>
      <w:r w:rsidR="00DA3303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ing in </w:t>
      </w:r>
      <w:r w:rsidR="00D66906">
        <w:rPr>
          <w:rStyle w:val="Strong"/>
          <w:rFonts w:ascii="Arial" w:hAnsi="Arial" w:cs="Arial"/>
          <w:color w:val="333333"/>
          <w:bdr w:val="none" w:sz="0" w:space="0" w:color="auto" w:frame="1"/>
        </w:rPr>
        <w:t>Reception</w:t>
      </w:r>
    </w:p>
    <w:p w14:paraId="2CA0A971" w14:textId="77777777" w:rsidR="00F36AE8" w:rsidRPr="008156B1" w:rsidRDefault="00F36AE8" w:rsidP="00F36AE8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jc w:val="center"/>
        <w:textAlignment w:val="baseline"/>
        <w:rPr>
          <w:rFonts w:ascii="Arial" w:hAnsi="Arial" w:cs="Arial"/>
          <w:color w:val="333333"/>
        </w:rPr>
      </w:pPr>
    </w:p>
    <w:p w14:paraId="2A91110B" w14:textId="77777777" w:rsidR="00AE64F7" w:rsidRDefault="00AE64F7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1A47A74B" w14:textId="72FA50D2" w:rsidR="00001E2A" w:rsidRDefault="00F04F64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  <w:r w:rsidRPr="0005501A">
        <w:rPr>
          <w:rStyle w:val="Strong"/>
          <w:rFonts w:ascii="Arial" w:hAnsi="Arial" w:cs="Arial"/>
          <w:bdr w:val="none" w:sz="0" w:space="0" w:color="auto" w:frame="1"/>
        </w:rPr>
        <w:t>Spring</w:t>
      </w:r>
      <w:r w:rsidR="00AE64F7" w:rsidRPr="0005501A">
        <w:rPr>
          <w:rStyle w:val="Strong"/>
          <w:rFonts w:ascii="Arial" w:hAnsi="Arial" w:cs="Arial"/>
          <w:bdr w:val="none" w:sz="0" w:space="0" w:color="auto" w:frame="1"/>
        </w:rPr>
        <w:t xml:space="preserve"> Term </w:t>
      </w:r>
    </w:p>
    <w:p w14:paraId="07FB71B8" w14:textId="77777777" w:rsidR="0016640A" w:rsidRPr="0005501A" w:rsidRDefault="0016640A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6AC4A134" w14:textId="55C7C11E" w:rsidR="00581085" w:rsidRPr="0005501A" w:rsidRDefault="00581085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  <w:r w:rsidRPr="0005501A">
        <w:rPr>
          <w:rStyle w:val="Strong"/>
          <w:rFonts w:ascii="Arial" w:hAnsi="Arial" w:cs="Arial"/>
          <w:bdr w:val="none" w:sz="0" w:space="0" w:color="auto" w:frame="1"/>
        </w:rPr>
        <w:t xml:space="preserve">Our topics are </w:t>
      </w:r>
      <w:r w:rsidR="004D6945" w:rsidRPr="0005501A">
        <w:rPr>
          <w:rStyle w:val="Strong"/>
          <w:rFonts w:ascii="Arial" w:hAnsi="Arial" w:cs="Arial"/>
          <w:bdr w:val="none" w:sz="0" w:space="0" w:color="auto" w:frame="1"/>
        </w:rPr>
        <w:t>‘</w:t>
      </w:r>
      <w:r w:rsidR="00216744" w:rsidRPr="0005501A">
        <w:rPr>
          <w:rStyle w:val="Strong"/>
          <w:rFonts w:ascii="Arial" w:hAnsi="Arial" w:cs="Arial"/>
          <w:bdr w:val="none" w:sz="0" w:space="0" w:color="auto" w:frame="1"/>
        </w:rPr>
        <w:t xml:space="preserve">What </w:t>
      </w:r>
      <w:r w:rsidR="00A850A6" w:rsidRPr="0005501A">
        <w:rPr>
          <w:rStyle w:val="Strong"/>
          <w:rFonts w:ascii="Arial" w:hAnsi="Arial" w:cs="Arial"/>
          <w:bdr w:val="none" w:sz="0" w:space="0" w:color="auto" w:frame="1"/>
        </w:rPr>
        <w:t>is above the clouds?’</w:t>
      </w:r>
      <w:r w:rsidR="00216744" w:rsidRPr="0005501A">
        <w:rPr>
          <w:rStyle w:val="Strong"/>
          <w:rFonts w:ascii="Arial" w:hAnsi="Arial" w:cs="Arial"/>
          <w:bdr w:val="none" w:sz="0" w:space="0" w:color="auto" w:frame="1"/>
        </w:rPr>
        <w:t xml:space="preserve"> and </w:t>
      </w:r>
      <w:r w:rsidR="004D6945" w:rsidRPr="0005501A">
        <w:rPr>
          <w:rStyle w:val="Strong"/>
          <w:rFonts w:ascii="Arial" w:hAnsi="Arial" w:cs="Arial"/>
          <w:bdr w:val="none" w:sz="0" w:space="0" w:color="auto" w:frame="1"/>
        </w:rPr>
        <w:t>‘</w:t>
      </w:r>
      <w:r w:rsidR="00BB5B46" w:rsidRPr="0005501A">
        <w:rPr>
          <w:rStyle w:val="Strong"/>
          <w:rFonts w:ascii="Arial" w:hAnsi="Arial" w:cs="Arial"/>
          <w:bdr w:val="none" w:sz="0" w:space="0" w:color="auto" w:frame="1"/>
        </w:rPr>
        <w:t>What is i</w:t>
      </w:r>
      <w:r w:rsidR="000C3CF5">
        <w:rPr>
          <w:rStyle w:val="Strong"/>
          <w:rFonts w:ascii="Arial" w:hAnsi="Arial" w:cs="Arial"/>
          <w:bdr w:val="none" w:sz="0" w:space="0" w:color="auto" w:frame="1"/>
        </w:rPr>
        <w:t>t like where I live</w:t>
      </w:r>
      <w:r w:rsidR="00A14139" w:rsidRPr="0005501A">
        <w:rPr>
          <w:rStyle w:val="Strong"/>
          <w:rFonts w:ascii="Arial" w:hAnsi="Arial" w:cs="Arial"/>
          <w:bdr w:val="none" w:sz="0" w:space="0" w:color="auto" w:frame="1"/>
        </w:rPr>
        <w:t>?</w:t>
      </w:r>
      <w:r w:rsidR="004D6945" w:rsidRPr="0005501A">
        <w:rPr>
          <w:rStyle w:val="Strong"/>
          <w:rFonts w:ascii="Arial" w:hAnsi="Arial" w:cs="Arial"/>
          <w:bdr w:val="none" w:sz="0" w:space="0" w:color="auto" w:frame="1"/>
        </w:rPr>
        <w:t>’</w:t>
      </w:r>
    </w:p>
    <w:p w14:paraId="49E9A8FC" w14:textId="77777777" w:rsidR="00A45816" w:rsidRPr="0005501A" w:rsidRDefault="00A45816" w:rsidP="00A458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7EDEEA" w14:textId="77777777" w:rsidR="0016640A" w:rsidRDefault="0016640A" w:rsidP="00D604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04A2FD" w14:textId="544642D6" w:rsidR="00A45816" w:rsidRPr="0005501A" w:rsidRDefault="00D66906" w:rsidP="00E86EE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05501A">
        <w:rPr>
          <w:rFonts w:ascii="Arial" w:hAnsi="Arial" w:cs="Arial"/>
          <w:b/>
          <w:sz w:val="24"/>
          <w:szCs w:val="24"/>
        </w:rPr>
        <w:t>Literacy</w:t>
      </w:r>
    </w:p>
    <w:p w14:paraId="60ED9CC6" w14:textId="77777777" w:rsidR="00E66D94" w:rsidRPr="0005501A" w:rsidRDefault="00E66D94" w:rsidP="00E86EE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6A4421B" w14:textId="77777777" w:rsidR="0077711A" w:rsidRPr="0005501A" w:rsidRDefault="0077711A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Our learning will include the following texts:</w:t>
      </w:r>
    </w:p>
    <w:p w14:paraId="3688C80C" w14:textId="77777777" w:rsidR="0077711A" w:rsidRPr="0005501A" w:rsidRDefault="0077711A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E49350" w14:textId="183FA38A" w:rsidR="00330B29" w:rsidRDefault="00330B29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Whatever Next</w:t>
      </w:r>
      <w:r w:rsidR="0016640A">
        <w:rPr>
          <w:rFonts w:ascii="Arial" w:hAnsi="Arial" w:cs="Arial"/>
          <w:sz w:val="24"/>
          <w:szCs w:val="24"/>
        </w:rPr>
        <w:t>,</w:t>
      </w:r>
      <w:r w:rsidRPr="0005501A">
        <w:rPr>
          <w:rFonts w:ascii="Arial" w:hAnsi="Arial" w:cs="Arial"/>
          <w:sz w:val="24"/>
          <w:szCs w:val="24"/>
        </w:rPr>
        <w:t xml:space="preserve"> by Jill Murphy</w:t>
      </w:r>
      <w:r w:rsidR="0016640A">
        <w:rPr>
          <w:rFonts w:ascii="Arial" w:hAnsi="Arial" w:cs="Arial"/>
          <w:sz w:val="24"/>
          <w:szCs w:val="24"/>
        </w:rPr>
        <w:t>;</w:t>
      </w:r>
    </w:p>
    <w:p w14:paraId="5C71AE7C" w14:textId="49CFC4A5" w:rsidR="00A806F3" w:rsidRPr="00A806F3" w:rsidRDefault="00A806F3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The Way Back Home</w:t>
      </w:r>
      <w:r>
        <w:rPr>
          <w:rFonts w:ascii="Arial" w:hAnsi="Arial" w:cs="Arial"/>
          <w:sz w:val="24"/>
          <w:szCs w:val="24"/>
        </w:rPr>
        <w:t>,</w:t>
      </w:r>
      <w:r w:rsidRPr="0005501A">
        <w:rPr>
          <w:rFonts w:ascii="Arial" w:hAnsi="Arial" w:cs="Arial"/>
          <w:sz w:val="24"/>
          <w:szCs w:val="24"/>
        </w:rPr>
        <w:t xml:space="preserve"> by Oliver Jeffers</w:t>
      </w:r>
      <w:r>
        <w:rPr>
          <w:rFonts w:ascii="Arial" w:hAnsi="Arial" w:cs="Arial"/>
          <w:sz w:val="24"/>
          <w:szCs w:val="24"/>
        </w:rPr>
        <w:t>;</w:t>
      </w:r>
    </w:p>
    <w:p w14:paraId="06CCA60B" w14:textId="1F38D82D" w:rsidR="00330B29" w:rsidRDefault="008169D3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Aliens Love Underpants</w:t>
      </w:r>
      <w:r w:rsidR="0016640A">
        <w:rPr>
          <w:rFonts w:ascii="Arial" w:hAnsi="Arial" w:cs="Arial"/>
          <w:sz w:val="24"/>
          <w:szCs w:val="24"/>
        </w:rPr>
        <w:t>, by</w:t>
      </w:r>
      <w:r w:rsidRPr="0005501A">
        <w:rPr>
          <w:rFonts w:ascii="Arial" w:hAnsi="Arial" w:cs="Arial"/>
          <w:sz w:val="24"/>
          <w:szCs w:val="24"/>
        </w:rPr>
        <w:t xml:space="preserve"> </w:t>
      </w:r>
      <w:r w:rsidR="001A1C35" w:rsidRPr="0005501A">
        <w:rPr>
          <w:rFonts w:ascii="Arial" w:hAnsi="Arial" w:cs="Arial"/>
          <w:sz w:val="24"/>
          <w:szCs w:val="24"/>
        </w:rPr>
        <w:t>Claire Freedman</w:t>
      </w:r>
      <w:r w:rsidR="0016640A">
        <w:rPr>
          <w:rFonts w:ascii="Arial" w:hAnsi="Arial" w:cs="Arial"/>
          <w:sz w:val="24"/>
          <w:szCs w:val="24"/>
        </w:rPr>
        <w:t>;</w:t>
      </w:r>
    </w:p>
    <w:p w14:paraId="79217E0B" w14:textId="193A6741" w:rsidR="00A806F3" w:rsidRPr="0005501A" w:rsidRDefault="00A806F3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The Princess and the Pea</w:t>
      </w:r>
      <w:r>
        <w:rPr>
          <w:rFonts w:ascii="Arial" w:hAnsi="Arial" w:cs="Arial"/>
          <w:sz w:val="24"/>
          <w:szCs w:val="24"/>
        </w:rPr>
        <w:t>, a traditional tale;</w:t>
      </w:r>
    </w:p>
    <w:p w14:paraId="62C9F74F" w14:textId="1EB39689" w:rsidR="00A806F3" w:rsidRPr="0005501A" w:rsidRDefault="00A806F3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Darkest Dark, by Chris Hadfield;</w:t>
      </w:r>
    </w:p>
    <w:p w14:paraId="32A36FD1" w14:textId="04C83C97" w:rsidR="00330B29" w:rsidRDefault="00325791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The Great Race</w:t>
      </w:r>
      <w:r w:rsidR="0016640A">
        <w:rPr>
          <w:rFonts w:ascii="Arial" w:hAnsi="Arial" w:cs="Arial"/>
          <w:sz w:val="24"/>
          <w:szCs w:val="24"/>
        </w:rPr>
        <w:t>,</w:t>
      </w:r>
      <w:r w:rsidR="00246934" w:rsidRPr="0005501A">
        <w:rPr>
          <w:rFonts w:ascii="Arial" w:hAnsi="Arial" w:cs="Arial"/>
          <w:sz w:val="24"/>
          <w:szCs w:val="24"/>
        </w:rPr>
        <w:t xml:space="preserve"> by</w:t>
      </w:r>
      <w:r w:rsidR="001478BA" w:rsidRPr="0005501A">
        <w:rPr>
          <w:rFonts w:ascii="Arial" w:hAnsi="Arial" w:cs="Arial"/>
          <w:sz w:val="24"/>
          <w:szCs w:val="24"/>
        </w:rPr>
        <w:t xml:space="preserve"> Emily </w:t>
      </w:r>
      <w:proofErr w:type="spellStart"/>
      <w:r w:rsidR="001478BA" w:rsidRPr="0005501A">
        <w:rPr>
          <w:rFonts w:ascii="Arial" w:hAnsi="Arial" w:cs="Arial"/>
          <w:sz w:val="24"/>
          <w:szCs w:val="24"/>
        </w:rPr>
        <w:t>Hiles</w:t>
      </w:r>
      <w:proofErr w:type="spellEnd"/>
      <w:r w:rsidR="0016640A">
        <w:rPr>
          <w:rFonts w:ascii="Arial" w:hAnsi="Arial" w:cs="Arial"/>
          <w:sz w:val="24"/>
          <w:szCs w:val="24"/>
        </w:rPr>
        <w:t>;</w:t>
      </w:r>
    </w:p>
    <w:p w14:paraId="0EEFEE4C" w14:textId="77777777" w:rsidR="00A806F3" w:rsidRPr="0005501A" w:rsidRDefault="00A806F3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The Shopping Basket</w:t>
      </w:r>
      <w:r>
        <w:rPr>
          <w:rFonts w:ascii="Arial" w:hAnsi="Arial" w:cs="Arial"/>
          <w:sz w:val="24"/>
          <w:szCs w:val="24"/>
        </w:rPr>
        <w:t>, by</w:t>
      </w:r>
      <w:r w:rsidRPr="0005501A">
        <w:rPr>
          <w:rFonts w:ascii="Arial" w:hAnsi="Arial" w:cs="Arial"/>
          <w:sz w:val="24"/>
          <w:szCs w:val="24"/>
        </w:rPr>
        <w:t xml:space="preserve"> John </w:t>
      </w:r>
      <w:proofErr w:type="spellStart"/>
      <w:r w:rsidRPr="0005501A">
        <w:rPr>
          <w:rFonts w:ascii="Arial" w:hAnsi="Arial" w:cs="Arial"/>
          <w:sz w:val="24"/>
          <w:szCs w:val="24"/>
        </w:rPr>
        <w:t>Burningham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0C9207C" w14:textId="15A95741" w:rsidR="00A806F3" w:rsidRDefault="00A806F3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Gigantic Turnip, by </w:t>
      </w:r>
      <w:proofErr w:type="spellStart"/>
      <w:r>
        <w:rPr>
          <w:rFonts w:ascii="Arial" w:hAnsi="Arial" w:cs="Arial"/>
          <w:sz w:val="24"/>
          <w:szCs w:val="24"/>
        </w:rPr>
        <w:t>Aleksei</w:t>
      </w:r>
      <w:proofErr w:type="spellEnd"/>
      <w:r>
        <w:rPr>
          <w:rFonts w:ascii="Arial" w:hAnsi="Arial" w:cs="Arial"/>
          <w:sz w:val="24"/>
          <w:szCs w:val="24"/>
        </w:rPr>
        <w:t xml:space="preserve"> Tolstoy;</w:t>
      </w:r>
    </w:p>
    <w:p w14:paraId="1C8509EB" w14:textId="5A49A0F5" w:rsidR="00A806F3" w:rsidRPr="0005501A" w:rsidRDefault="00A806F3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 Forget the Bacon and The Wind Blew, by Pat Hutchins;</w:t>
      </w:r>
    </w:p>
    <w:p w14:paraId="6B99293D" w14:textId="01F4FDDE" w:rsidR="00BE65E6" w:rsidRPr="006155CE" w:rsidRDefault="0015588A" w:rsidP="00E86EE5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The Little Red Hen</w:t>
      </w:r>
      <w:r w:rsidR="0016640A">
        <w:rPr>
          <w:rFonts w:ascii="Arial" w:hAnsi="Arial" w:cs="Arial"/>
          <w:sz w:val="24"/>
          <w:szCs w:val="24"/>
        </w:rPr>
        <w:t>,</w:t>
      </w:r>
      <w:r w:rsidRPr="0005501A">
        <w:rPr>
          <w:rFonts w:ascii="Arial" w:hAnsi="Arial" w:cs="Arial"/>
          <w:sz w:val="24"/>
          <w:szCs w:val="24"/>
        </w:rPr>
        <w:t xml:space="preserve"> </w:t>
      </w:r>
      <w:r w:rsidR="00A806F3">
        <w:rPr>
          <w:rFonts w:ascii="Arial" w:hAnsi="Arial" w:cs="Arial"/>
          <w:sz w:val="24"/>
          <w:szCs w:val="24"/>
        </w:rPr>
        <w:t>a traditional tale.</w:t>
      </w:r>
    </w:p>
    <w:p w14:paraId="078F540E" w14:textId="77777777" w:rsidR="00885217" w:rsidRPr="0005501A" w:rsidRDefault="00885217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0C945D" w14:textId="77777777" w:rsidR="00E86EE5" w:rsidRPr="00253210" w:rsidRDefault="00E86EE5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53210">
        <w:rPr>
          <w:rFonts w:ascii="Arial" w:hAnsi="Arial" w:cs="Arial"/>
          <w:sz w:val="24"/>
          <w:szCs w:val="24"/>
        </w:rPr>
        <w:t>hroughout the year</w:t>
      </w:r>
      <w:r>
        <w:rPr>
          <w:rFonts w:ascii="Arial" w:hAnsi="Arial" w:cs="Arial"/>
          <w:sz w:val="24"/>
          <w:szCs w:val="24"/>
        </w:rPr>
        <w:t>,</w:t>
      </w:r>
      <w:r w:rsidRPr="00253210">
        <w:rPr>
          <w:rFonts w:ascii="Arial" w:hAnsi="Arial" w:cs="Arial"/>
          <w:sz w:val="24"/>
          <w:szCs w:val="24"/>
        </w:rPr>
        <w:t xml:space="preserve"> we have focus week</w:t>
      </w:r>
      <w:r>
        <w:rPr>
          <w:rFonts w:ascii="Arial" w:hAnsi="Arial" w:cs="Arial"/>
          <w:sz w:val="24"/>
          <w:szCs w:val="24"/>
        </w:rPr>
        <w:t>s</w:t>
      </w:r>
      <w:r w:rsidRPr="00253210">
        <w:rPr>
          <w:rFonts w:ascii="Arial" w:hAnsi="Arial" w:cs="Arial"/>
          <w:sz w:val="24"/>
          <w:szCs w:val="24"/>
        </w:rPr>
        <w:t xml:space="preserve"> on poetry. We read and sing rhymes and poems regularly. This supports the children’s understanding of rhyme, introduces new language, and helps to promote a love of poetry. </w:t>
      </w:r>
    </w:p>
    <w:p w14:paraId="1F7852C3" w14:textId="77777777" w:rsidR="00DA3303" w:rsidRPr="0005501A" w:rsidRDefault="00DA3303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E2A46A" w14:textId="593A8D95" w:rsidR="00E86EE5" w:rsidRPr="00253210" w:rsidRDefault="00E86EE5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Throughout the</w:t>
      </w:r>
      <w:r>
        <w:rPr>
          <w:rFonts w:ascii="Arial" w:hAnsi="Arial" w:cs="Arial"/>
          <w:sz w:val="24"/>
          <w:szCs w:val="24"/>
        </w:rPr>
        <w:t xml:space="preserve"> Spring T</w:t>
      </w:r>
      <w:r w:rsidRPr="00253210">
        <w:rPr>
          <w:rFonts w:ascii="Arial" w:hAnsi="Arial" w:cs="Arial"/>
          <w:sz w:val="24"/>
          <w:szCs w:val="24"/>
        </w:rPr>
        <w:t>erm, we offer a range of opportunities to create writing, often using the above texts as our starting points</w:t>
      </w:r>
      <w:r>
        <w:rPr>
          <w:rFonts w:ascii="Arial" w:hAnsi="Arial" w:cs="Arial"/>
          <w:sz w:val="24"/>
          <w:szCs w:val="24"/>
        </w:rPr>
        <w:t>. T</w:t>
      </w:r>
      <w:r w:rsidRPr="00253210">
        <w:rPr>
          <w:rFonts w:ascii="Arial" w:hAnsi="Arial" w:cs="Arial"/>
          <w:sz w:val="24"/>
          <w:szCs w:val="24"/>
        </w:rPr>
        <w:t xml:space="preserve">hroughout the provision areas </w:t>
      </w:r>
      <w:r>
        <w:rPr>
          <w:rFonts w:ascii="Arial" w:hAnsi="Arial" w:cs="Arial"/>
          <w:sz w:val="24"/>
          <w:szCs w:val="24"/>
        </w:rPr>
        <w:t>we encourage</w:t>
      </w:r>
      <w:r w:rsidRPr="00253210">
        <w:rPr>
          <w:rFonts w:ascii="Arial" w:hAnsi="Arial" w:cs="Arial"/>
          <w:sz w:val="24"/>
          <w:szCs w:val="24"/>
        </w:rPr>
        <w:t xml:space="preserve"> the children to freely mark make and pro</w:t>
      </w:r>
      <w:r>
        <w:rPr>
          <w:rFonts w:ascii="Arial" w:hAnsi="Arial" w:cs="Arial"/>
          <w:sz w:val="24"/>
          <w:szCs w:val="24"/>
        </w:rPr>
        <w:t xml:space="preserve">duce their own emergent writing </w:t>
      </w:r>
      <w:r w:rsidRPr="0005501A">
        <w:rPr>
          <w:rFonts w:ascii="Arial" w:hAnsi="Arial" w:cs="Arial"/>
          <w:sz w:val="24"/>
          <w:szCs w:val="24"/>
        </w:rPr>
        <w:t xml:space="preserve">now using the letter sounds they have learned in phonics. </w:t>
      </w:r>
      <w:r w:rsidRPr="00253210">
        <w:rPr>
          <w:rFonts w:ascii="Arial" w:hAnsi="Arial" w:cs="Arial"/>
          <w:sz w:val="24"/>
          <w:szCs w:val="24"/>
        </w:rPr>
        <w:t xml:space="preserve">  </w:t>
      </w:r>
    </w:p>
    <w:p w14:paraId="57BD6875" w14:textId="2D039AE5" w:rsidR="00DB73FB" w:rsidRPr="0005501A" w:rsidRDefault="00DB73FB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4DFE4B" w14:textId="7E5A0F04" w:rsidR="007C4589" w:rsidRPr="0005501A" w:rsidRDefault="00DB73FB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W</w:t>
      </w:r>
      <w:r w:rsidR="006F0377" w:rsidRPr="0005501A">
        <w:rPr>
          <w:rFonts w:ascii="Arial" w:hAnsi="Arial" w:cs="Arial"/>
          <w:sz w:val="24"/>
          <w:szCs w:val="24"/>
        </w:rPr>
        <w:t xml:space="preserve">e have daily </w:t>
      </w:r>
      <w:r w:rsidR="000D3EED" w:rsidRPr="0005501A">
        <w:rPr>
          <w:rFonts w:ascii="Arial" w:hAnsi="Arial" w:cs="Arial"/>
          <w:sz w:val="24"/>
          <w:szCs w:val="24"/>
        </w:rPr>
        <w:t xml:space="preserve">whole class </w:t>
      </w:r>
      <w:r w:rsidR="006F0377" w:rsidRPr="0005501A">
        <w:rPr>
          <w:rFonts w:ascii="Arial" w:hAnsi="Arial" w:cs="Arial"/>
          <w:sz w:val="24"/>
          <w:szCs w:val="24"/>
        </w:rPr>
        <w:t>phonics sessions</w:t>
      </w:r>
      <w:r w:rsidR="000D3EED" w:rsidRPr="0005501A">
        <w:rPr>
          <w:rFonts w:ascii="Arial" w:hAnsi="Arial" w:cs="Arial"/>
          <w:sz w:val="24"/>
          <w:szCs w:val="24"/>
        </w:rPr>
        <w:t xml:space="preserve"> following the</w:t>
      </w:r>
      <w:r w:rsidR="00D14D06" w:rsidRPr="0005501A">
        <w:rPr>
          <w:rFonts w:ascii="Arial" w:hAnsi="Arial" w:cs="Arial"/>
          <w:sz w:val="24"/>
          <w:szCs w:val="24"/>
        </w:rPr>
        <w:t xml:space="preserve"> </w:t>
      </w:r>
      <w:r w:rsidR="006F0377" w:rsidRPr="0005501A">
        <w:rPr>
          <w:rFonts w:ascii="Arial" w:hAnsi="Arial" w:cs="Arial"/>
          <w:sz w:val="24"/>
          <w:szCs w:val="24"/>
        </w:rPr>
        <w:t>Essential Letters and Sounds programme</w:t>
      </w:r>
      <w:r w:rsidR="000D3EED" w:rsidRPr="0005501A">
        <w:rPr>
          <w:rFonts w:ascii="Arial" w:hAnsi="Arial" w:cs="Arial"/>
          <w:sz w:val="24"/>
          <w:szCs w:val="24"/>
        </w:rPr>
        <w:t>.</w:t>
      </w:r>
      <w:r w:rsidR="00FA2D6C" w:rsidRPr="0005501A">
        <w:rPr>
          <w:rFonts w:ascii="Arial" w:hAnsi="Arial" w:cs="Arial"/>
          <w:sz w:val="24"/>
          <w:szCs w:val="24"/>
        </w:rPr>
        <w:t xml:space="preserve"> Children will learn 4 new sounds each week as well as harder to read and spell </w:t>
      </w:r>
      <w:r w:rsidR="004D6945" w:rsidRPr="0005501A">
        <w:rPr>
          <w:rFonts w:ascii="Arial" w:hAnsi="Arial" w:cs="Arial"/>
          <w:sz w:val="24"/>
          <w:szCs w:val="24"/>
        </w:rPr>
        <w:t>‘</w:t>
      </w:r>
      <w:r w:rsidR="00FA2D6C" w:rsidRPr="0005501A">
        <w:rPr>
          <w:rFonts w:ascii="Arial" w:hAnsi="Arial" w:cs="Arial"/>
          <w:sz w:val="24"/>
          <w:szCs w:val="24"/>
        </w:rPr>
        <w:t>tricky</w:t>
      </w:r>
      <w:r w:rsidR="004D6945" w:rsidRPr="0005501A">
        <w:rPr>
          <w:rFonts w:ascii="Arial" w:hAnsi="Arial" w:cs="Arial"/>
          <w:sz w:val="24"/>
          <w:szCs w:val="24"/>
        </w:rPr>
        <w:t>’</w:t>
      </w:r>
      <w:r w:rsidR="00FA2D6C" w:rsidRPr="0005501A">
        <w:rPr>
          <w:rFonts w:ascii="Arial" w:hAnsi="Arial" w:cs="Arial"/>
          <w:sz w:val="24"/>
          <w:szCs w:val="24"/>
        </w:rPr>
        <w:t xml:space="preserve"> words. </w:t>
      </w:r>
    </w:p>
    <w:p w14:paraId="169D3176" w14:textId="77777777" w:rsidR="007C4589" w:rsidRPr="0005501A" w:rsidRDefault="007C4589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555DBC" w14:textId="5E8511E4" w:rsidR="006F0377" w:rsidRPr="0005501A" w:rsidRDefault="00402053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lastRenderedPageBreak/>
        <w:t xml:space="preserve">As the children learn new letter sounds </w:t>
      </w:r>
      <w:r w:rsidR="00522C4A" w:rsidRPr="0005501A">
        <w:rPr>
          <w:rFonts w:ascii="Arial" w:hAnsi="Arial" w:cs="Arial"/>
          <w:sz w:val="24"/>
          <w:szCs w:val="24"/>
        </w:rPr>
        <w:t xml:space="preserve">they will be given the opportunity to practise </w:t>
      </w:r>
      <w:r w:rsidR="007E4DD8" w:rsidRPr="0005501A">
        <w:rPr>
          <w:rFonts w:ascii="Arial" w:hAnsi="Arial" w:cs="Arial"/>
          <w:sz w:val="24"/>
          <w:szCs w:val="24"/>
        </w:rPr>
        <w:t>blending the sounds into words in simple texts</w:t>
      </w:r>
      <w:r w:rsidR="00AC1C92" w:rsidRPr="0005501A">
        <w:rPr>
          <w:rFonts w:ascii="Arial" w:hAnsi="Arial" w:cs="Arial"/>
          <w:sz w:val="24"/>
          <w:szCs w:val="24"/>
        </w:rPr>
        <w:t xml:space="preserve"> and sound books.</w:t>
      </w:r>
      <w:r w:rsidR="00C5595C">
        <w:rPr>
          <w:rFonts w:ascii="Arial" w:hAnsi="Arial" w:cs="Arial"/>
          <w:sz w:val="24"/>
          <w:szCs w:val="24"/>
        </w:rPr>
        <w:t xml:space="preserve"> </w:t>
      </w:r>
      <w:r w:rsidR="00C5595C" w:rsidRPr="00253210">
        <w:rPr>
          <w:rFonts w:ascii="Arial" w:hAnsi="Arial" w:cs="Arial"/>
          <w:sz w:val="24"/>
          <w:szCs w:val="24"/>
        </w:rPr>
        <w:t>Small groups will begin Guided Reading sessions.</w:t>
      </w:r>
    </w:p>
    <w:p w14:paraId="0AF9DB47" w14:textId="77777777" w:rsidR="009D3393" w:rsidRPr="0005501A" w:rsidRDefault="009D3393" w:rsidP="00E86E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8CE6AD" w14:textId="320C36B1" w:rsidR="00E86EE5" w:rsidRPr="0005501A" w:rsidRDefault="00E86EE5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p w14:paraId="5EFEC8AF" w14:textId="463CF959" w:rsidR="00F56F13" w:rsidRPr="0005501A" w:rsidRDefault="00F56F13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</w:rPr>
      </w:pPr>
      <w:r w:rsidRPr="0005501A">
        <w:rPr>
          <w:rFonts w:ascii="Arial" w:hAnsi="Arial" w:cs="Arial"/>
          <w:b/>
        </w:rPr>
        <w:t>Maths</w:t>
      </w:r>
    </w:p>
    <w:p w14:paraId="55EDA649" w14:textId="0D671D1C" w:rsidR="002C71AC" w:rsidRPr="0005501A" w:rsidRDefault="00C039B6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05501A">
        <w:rPr>
          <w:rFonts w:ascii="Arial" w:hAnsi="Arial" w:cs="Arial"/>
          <w:b/>
        </w:rPr>
        <w:t>Spring</w:t>
      </w:r>
      <w:r w:rsidR="00AE64F7" w:rsidRPr="0005501A">
        <w:rPr>
          <w:rFonts w:ascii="Arial" w:hAnsi="Arial" w:cs="Arial"/>
          <w:b/>
        </w:rPr>
        <w:t xml:space="preserve"> Term </w:t>
      </w:r>
      <w:r w:rsidR="00910D43" w:rsidRPr="0005501A">
        <w:rPr>
          <w:rFonts w:ascii="Arial" w:hAnsi="Arial" w:cs="Arial"/>
          <w:b/>
        </w:rPr>
        <w:t>Reception</w:t>
      </w:r>
      <w:r w:rsidR="00AE64F7" w:rsidRPr="0005501A">
        <w:rPr>
          <w:rFonts w:ascii="Arial" w:hAnsi="Arial" w:cs="Arial"/>
          <w:b/>
        </w:rPr>
        <w:t xml:space="preserve"> Maths Objectives</w:t>
      </w:r>
      <w:r w:rsidR="00E8527C" w:rsidRPr="0005501A">
        <w:rPr>
          <w:rFonts w:ascii="Arial" w:hAnsi="Arial" w:cs="Arial"/>
          <w:b/>
        </w:rPr>
        <w:t xml:space="preserve"> (from Development Matters 2021)</w:t>
      </w:r>
    </w:p>
    <w:p w14:paraId="4BB058A9" w14:textId="23C2ACC5" w:rsidR="002C71AC" w:rsidRPr="0005501A" w:rsidRDefault="00E86EE5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 objects, actions</w:t>
      </w:r>
      <w:r w:rsidR="002C71AC" w:rsidRPr="0005501A">
        <w:rPr>
          <w:rFonts w:ascii="Arial" w:hAnsi="Arial" w:cs="Arial"/>
          <w:sz w:val="24"/>
          <w:szCs w:val="24"/>
        </w:rPr>
        <w:t xml:space="preserve"> and sounds</w:t>
      </w:r>
      <w:r>
        <w:rPr>
          <w:rFonts w:ascii="Arial" w:hAnsi="Arial" w:cs="Arial"/>
          <w:sz w:val="24"/>
          <w:szCs w:val="24"/>
        </w:rPr>
        <w:t>;</w:t>
      </w:r>
    </w:p>
    <w:p w14:paraId="688DE649" w14:textId="7E6AC3A6" w:rsidR="002C71AC" w:rsidRPr="0005501A" w:rsidRDefault="002C71AC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05501A">
        <w:rPr>
          <w:rFonts w:ascii="Arial" w:hAnsi="Arial" w:cs="Arial"/>
          <w:sz w:val="24"/>
          <w:szCs w:val="24"/>
        </w:rPr>
        <w:t>Subitise</w:t>
      </w:r>
      <w:proofErr w:type="spellEnd"/>
      <w:r w:rsidR="00E86EE5">
        <w:rPr>
          <w:rFonts w:ascii="Arial" w:hAnsi="Arial" w:cs="Arial"/>
          <w:sz w:val="24"/>
          <w:szCs w:val="24"/>
        </w:rPr>
        <w:t>;</w:t>
      </w:r>
    </w:p>
    <w:p w14:paraId="73ACBCA5" w14:textId="60E0BF73" w:rsidR="002C71AC" w:rsidRPr="0005501A" w:rsidRDefault="002C71AC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Link the number symbol with its cardinal number value</w:t>
      </w:r>
      <w:r w:rsidR="00E86EE5">
        <w:rPr>
          <w:rFonts w:ascii="Arial" w:hAnsi="Arial" w:cs="Arial"/>
          <w:sz w:val="24"/>
          <w:szCs w:val="24"/>
        </w:rPr>
        <w:t>;</w:t>
      </w:r>
    </w:p>
    <w:p w14:paraId="2D72BAEA" w14:textId="291D7A44" w:rsidR="002C71AC" w:rsidRPr="0005501A" w:rsidRDefault="002C71AC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Count beyond ten</w:t>
      </w:r>
      <w:r w:rsidR="00E86EE5">
        <w:rPr>
          <w:rFonts w:ascii="Arial" w:hAnsi="Arial" w:cs="Arial"/>
          <w:sz w:val="24"/>
          <w:szCs w:val="24"/>
        </w:rPr>
        <w:t>;</w:t>
      </w:r>
    </w:p>
    <w:p w14:paraId="3CFA2D92" w14:textId="6AE85439" w:rsidR="002C71AC" w:rsidRPr="0005501A" w:rsidRDefault="002C71AC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Compare numbers</w:t>
      </w:r>
      <w:r w:rsidR="00E86EE5">
        <w:rPr>
          <w:rFonts w:ascii="Arial" w:hAnsi="Arial" w:cs="Arial"/>
          <w:sz w:val="24"/>
          <w:szCs w:val="24"/>
        </w:rPr>
        <w:t>;</w:t>
      </w:r>
      <w:r w:rsidRPr="0005501A">
        <w:rPr>
          <w:rFonts w:ascii="Arial" w:hAnsi="Arial" w:cs="Arial"/>
          <w:sz w:val="24"/>
          <w:szCs w:val="24"/>
        </w:rPr>
        <w:t xml:space="preserve"> </w:t>
      </w:r>
    </w:p>
    <w:p w14:paraId="43ACE051" w14:textId="1F49C99F" w:rsidR="002C71AC" w:rsidRPr="0005501A" w:rsidRDefault="002C71AC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 xml:space="preserve">Understand the </w:t>
      </w:r>
      <w:r w:rsidR="00E86EE5">
        <w:rPr>
          <w:rFonts w:ascii="Arial" w:hAnsi="Arial" w:cs="Arial"/>
          <w:sz w:val="24"/>
          <w:szCs w:val="24"/>
        </w:rPr>
        <w:t>‘</w:t>
      </w:r>
      <w:r w:rsidRPr="0005501A">
        <w:rPr>
          <w:rFonts w:ascii="Arial" w:hAnsi="Arial" w:cs="Arial"/>
          <w:sz w:val="24"/>
          <w:szCs w:val="24"/>
        </w:rPr>
        <w:t>one more than/one less than</w:t>
      </w:r>
      <w:r w:rsidR="00E86EE5">
        <w:rPr>
          <w:rFonts w:ascii="Arial" w:hAnsi="Arial" w:cs="Arial"/>
          <w:sz w:val="24"/>
          <w:szCs w:val="24"/>
        </w:rPr>
        <w:t>’</w:t>
      </w:r>
      <w:r w:rsidRPr="0005501A">
        <w:rPr>
          <w:rFonts w:ascii="Arial" w:hAnsi="Arial" w:cs="Arial"/>
          <w:sz w:val="24"/>
          <w:szCs w:val="24"/>
        </w:rPr>
        <w:t xml:space="preserve"> relationship between consecutive numbers</w:t>
      </w:r>
      <w:r w:rsidR="00E86EE5">
        <w:rPr>
          <w:rFonts w:ascii="Arial" w:hAnsi="Arial" w:cs="Arial"/>
          <w:sz w:val="24"/>
          <w:szCs w:val="24"/>
        </w:rPr>
        <w:t>;</w:t>
      </w:r>
    </w:p>
    <w:p w14:paraId="0DFCDE0F" w14:textId="6CC89F6B" w:rsidR="002C71AC" w:rsidRPr="0005501A" w:rsidRDefault="002C71AC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Explore the composition of numbers to 10</w:t>
      </w:r>
      <w:r w:rsidR="00E86EE5">
        <w:rPr>
          <w:rFonts w:ascii="Arial" w:hAnsi="Arial" w:cs="Arial"/>
          <w:sz w:val="24"/>
          <w:szCs w:val="24"/>
        </w:rPr>
        <w:t>;</w:t>
      </w:r>
    </w:p>
    <w:p w14:paraId="748A72CF" w14:textId="62449470" w:rsidR="002C71AC" w:rsidRPr="0005501A" w:rsidRDefault="002C71AC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Automatically recall number bonds</w:t>
      </w:r>
      <w:r w:rsidR="00E86EE5">
        <w:rPr>
          <w:rFonts w:ascii="Arial" w:hAnsi="Arial" w:cs="Arial"/>
          <w:sz w:val="24"/>
          <w:szCs w:val="24"/>
        </w:rPr>
        <w:t xml:space="preserve"> for numbers 0-5 and some to 10;</w:t>
      </w:r>
      <w:r w:rsidRPr="0005501A">
        <w:rPr>
          <w:rFonts w:ascii="Arial" w:hAnsi="Arial" w:cs="Arial"/>
          <w:sz w:val="24"/>
          <w:szCs w:val="24"/>
        </w:rPr>
        <w:t xml:space="preserve"> </w:t>
      </w:r>
    </w:p>
    <w:p w14:paraId="48BB2879" w14:textId="15541DEF" w:rsidR="002C71AC" w:rsidRPr="0005501A" w:rsidRDefault="002C71AC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Continue</w:t>
      </w:r>
      <w:r w:rsidR="00E86EE5">
        <w:rPr>
          <w:rFonts w:ascii="Arial" w:hAnsi="Arial" w:cs="Arial"/>
          <w:sz w:val="24"/>
          <w:szCs w:val="24"/>
        </w:rPr>
        <w:t>,</w:t>
      </w:r>
      <w:r w:rsidRPr="0005501A">
        <w:rPr>
          <w:rFonts w:ascii="Arial" w:hAnsi="Arial" w:cs="Arial"/>
          <w:sz w:val="24"/>
          <w:szCs w:val="24"/>
        </w:rPr>
        <w:t xml:space="preserve"> copy and create repeating patterns</w:t>
      </w:r>
      <w:r w:rsidR="00E86EE5">
        <w:rPr>
          <w:rFonts w:ascii="Arial" w:hAnsi="Arial" w:cs="Arial"/>
          <w:sz w:val="24"/>
          <w:szCs w:val="24"/>
        </w:rPr>
        <w:t>;</w:t>
      </w:r>
    </w:p>
    <w:p w14:paraId="2BBC16B8" w14:textId="05C2BB58" w:rsidR="002C71AC" w:rsidRPr="0005501A" w:rsidRDefault="00E86EE5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 length, weight</w:t>
      </w:r>
      <w:r w:rsidR="002C71AC" w:rsidRPr="0005501A">
        <w:rPr>
          <w:rFonts w:ascii="Arial" w:hAnsi="Arial" w:cs="Arial"/>
          <w:sz w:val="24"/>
          <w:szCs w:val="24"/>
        </w:rPr>
        <w:t xml:space="preserve"> and capacity</w:t>
      </w:r>
      <w:r>
        <w:rPr>
          <w:rFonts w:ascii="Arial" w:hAnsi="Arial" w:cs="Arial"/>
          <w:sz w:val="24"/>
          <w:szCs w:val="24"/>
        </w:rPr>
        <w:t>;</w:t>
      </w:r>
    </w:p>
    <w:p w14:paraId="69C04BA9" w14:textId="07CEB958" w:rsidR="002C71AC" w:rsidRPr="0005501A" w:rsidRDefault="002C71AC" w:rsidP="00E86EE5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Select, rotate and manipulate shapes to d</w:t>
      </w:r>
      <w:r w:rsidR="00E86EE5">
        <w:rPr>
          <w:rFonts w:ascii="Arial" w:hAnsi="Arial" w:cs="Arial"/>
          <w:sz w:val="24"/>
          <w:szCs w:val="24"/>
        </w:rPr>
        <w:t>evelop spatial reasoning skills.</w:t>
      </w:r>
    </w:p>
    <w:p w14:paraId="44028498" w14:textId="641500B5" w:rsidR="0039401A" w:rsidRPr="0005501A" w:rsidRDefault="0039401A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5BBA2783" w14:textId="2D76B3A0" w:rsidR="0039401A" w:rsidRPr="0005501A" w:rsidRDefault="0039401A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Children will be given the opportunity to explore numbers in depth and detail</w:t>
      </w:r>
      <w:r w:rsidR="00DA149B" w:rsidRPr="0005501A">
        <w:rPr>
          <w:rFonts w:ascii="Arial" w:hAnsi="Arial" w:cs="Arial"/>
          <w:bCs/>
        </w:rPr>
        <w:t xml:space="preserve">, for example, reciting to </w:t>
      </w:r>
      <w:r w:rsidR="00AD6A9A" w:rsidRPr="0005501A">
        <w:rPr>
          <w:rFonts w:ascii="Arial" w:hAnsi="Arial" w:cs="Arial"/>
          <w:bCs/>
        </w:rPr>
        <w:t>10</w:t>
      </w:r>
      <w:r w:rsidR="00DA149B" w:rsidRPr="0005501A">
        <w:rPr>
          <w:rFonts w:ascii="Arial" w:hAnsi="Arial" w:cs="Arial"/>
          <w:bCs/>
        </w:rPr>
        <w:t xml:space="preserve">, counting </w:t>
      </w:r>
      <w:r w:rsidR="00AD6A9A" w:rsidRPr="0005501A">
        <w:rPr>
          <w:rFonts w:ascii="Arial" w:hAnsi="Arial" w:cs="Arial"/>
          <w:bCs/>
        </w:rPr>
        <w:t>10</w:t>
      </w:r>
      <w:r w:rsidR="00DA149B" w:rsidRPr="0005501A">
        <w:rPr>
          <w:rFonts w:ascii="Arial" w:hAnsi="Arial" w:cs="Arial"/>
          <w:bCs/>
        </w:rPr>
        <w:t xml:space="preserve"> objects from a larger group, recognising the numeral </w:t>
      </w:r>
      <w:r w:rsidR="00AD6A9A" w:rsidRPr="0005501A">
        <w:rPr>
          <w:rFonts w:ascii="Arial" w:hAnsi="Arial" w:cs="Arial"/>
          <w:bCs/>
        </w:rPr>
        <w:t>10</w:t>
      </w:r>
      <w:r w:rsidR="00DA149B" w:rsidRPr="0005501A">
        <w:rPr>
          <w:rFonts w:ascii="Arial" w:hAnsi="Arial" w:cs="Arial"/>
          <w:bCs/>
        </w:rPr>
        <w:t xml:space="preserve">, learning how to write the numeral </w:t>
      </w:r>
      <w:r w:rsidR="00AD6A9A" w:rsidRPr="0005501A">
        <w:rPr>
          <w:rFonts w:ascii="Arial" w:hAnsi="Arial" w:cs="Arial"/>
          <w:bCs/>
        </w:rPr>
        <w:t>10</w:t>
      </w:r>
      <w:r w:rsidR="00DA149B" w:rsidRPr="0005501A">
        <w:rPr>
          <w:rFonts w:ascii="Arial" w:hAnsi="Arial" w:cs="Arial"/>
          <w:bCs/>
        </w:rPr>
        <w:t xml:space="preserve">, saying what is one more and one less than </w:t>
      </w:r>
      <w:r w:rsidR="00AD6A9A" w:rsidRPr="0005501A">
        <w:rPr>
          <w:rFonts w:ascii="Arial" w:hAnsi="Arial" w:cs="Arial"/>
          <w:bCs/>
        </w:rPr>
        <w:t>10</w:t>
      </w:r>
      <w:r w:rsidR="00697096" w:rsidRPr="0005501A">
        <w:rPr>
          <w:rFonts w:ascii="Arial" w:hAnsi="Arial" w:cs="Arial"/>
          <w:bCs/>
        </w:rPr>
        <w:t xml:space="preserve">, ordering numbers to </w:t>
      </w:r>
      <w:r w:rsidR="00AD6A9A" w:rsidRPr="0005501A">
        <w:rPr>
          <w:rFonts w:ascii="Arial" w:hAnsi="Arial" w:cs="Arial"/>
          <w:bCs/>
        </w:rPr>
        <w:t>10</w:t>
      </w:r>
      <w:r w:rsidR="00697096" w:rsidRPr="0005501A">
        <w:rPr>
          <w:rFonts w:ascii="Arial" w:hAnsi="Arial" w:cs="Arial"/>
          <w:bCs/>
        </w:rPr>
        <w:t>, matching sets of objects to numbers 1-</w:t>
      </w:r>
      <w:r w:rsidR="00AD6A9A" w:rsidRPr="0005501A">
        <w:rPr>
          <w:rFonts w:ascii="Arial" w:hAnsi="Arial" w:cs="Arial"/>
          <w:bCs/>
        </w:rPr>
        <w:t xml:space="preserve">10 </w:t>
      </w:r>
      <w:r w:rsidR="00697096" w:rsidRPr="0005501A">
        <w:rPr>
          <w:rFonts w:ascii="Arial" w:hAnsi="Arial" w:cs="Arial"/>
          <w:bCs/>
        </w:rPr>
        <w:t xml:space="preserve">etc. </w:t>
      </w:r>
    </w:p>
    <w:p w14:paraId="3B7E9C60" w14:textId="42F12DCA" w:rsidR="00BB42D5" w:rsidRPr="0005501A" w:rsidRDefault="00BB42D5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In addition to our daily number work, we will also be learning about space</w:t>
      </w:r>
      <w:r w:rsidR="003B7F15" w:rsidRPr="0005501A">
        <w:rPr>
          <w:rFonts w:ascii="Arial" w:hAnsi="Arial" w:cs="Arial"/>
          <w:bCs/>
        </w:rPr>
        <w:t xml:space="preserve">, </w:t>
      </w:r>
      <w:r w:rsidR="00CE28AB" w:rsidRPr="0005501A">
        <w:rPr>
          <w:rFonts w:ascii="Arial" w:hAnsi="Arial" w:cs="Arial"/>
          <w:bCs/>
        </w:rPr>
        <w:t>shape</w:t>
      </w:r>
      <w:r w:rsidR="003B7F15" w:rsidRPr="0005501A">
        <w:rPr>
          <w:rFonts w:ascii="Arial" w:hAnsi="Arial" w:cs="Arial"/>
          <w:bCs/>
        </w:rPr>
        <w:t xml:space="preserve"> and measures, for example, using positional and directional language in PE lessons, exploring shape </w:t>
      </w:r>
      <w:r w:rsidR="002737BC" w:rsidRPr="0005501A">
        <w:rPr>
          <w:rFonts w:ascii="Arial" w:hAnsi="Arial" w:cs="Arial"/>
          <w:bCs/>
        </w:rPr>
        <w:t xml:space="preserve">by building with small and large blocks, </w:t>
      </w:r>
      <w:r w:rsidR="00293F03" w:rsidRPr="0005501A">
        <w:rPr>
          <w:rFonts w:ascii="Arial" w:hAnsi="Arial" w:cs="Arial"/>
          <w:bCs/>
        </w:rPr>
        <w:t>using the language of time as we talk about days of the week</w:t>
      </w:r>
      <w:r w:rsidR="00081647" w:rsidRPr="0005501A">
        <w:rPr>
          <w:rFonts w:ascii="Arial" w:hAnsi="Arial" w:cs="Arial"/>
          <w:bCs/>
        </w:rPr>
        <w:t xml:space="preserve"> </w:t>
      </w:r>
      <w:r w:rsidR="00293F03" w:rsidRPr="0005501A">
        <w:rPr>
          <w:rFonts w:ascii="Arial" w:hAnsi="Arial" w:cs="Arial"/>
          <w:bCs/>
        </w:rPr>
        <w:t xml:space="preserve">or </w:t>
      </w:r>
      <w:r w:rsidR="00081647" w:rsidRPr="0005501A">
        <w:rPr>
          <w:rFonts w:ascii="Arial" w:hAnsi="Arial" w:cs="Arial"/>
          <w:bCs/>
        </w:rPr>
        <w:t xml:space="preserve">what we did at the weekend, and comparing </w:t>
      </w:r>
      <w:r w:rsidR="000866A9" w:rsidRPr="0005501A">
        <w:rPr>
          <w:rFonts w:ascii="Arial" w:hAnsi="Arial" w:cs="Arial"/>
          <w:bCs/>
        </w:rPr>
        <w:t>capacity, length and weight</w:t>
      </w:r>
      <w:r w:rsidR="00B120C6" w:rsidRPr="0005501A">
        <w:rPr>
          <w:rFonts w:ascii="Arial" w:hAnsi="Arial" w:cs="Arial"/>
          <w:bCs/>
        </w:rPr>
        <w:t xml:space="preserve"> using sand, water, malleable materials </w:t>
      </w:r>
      <w:r w:rsidR="000866A9" w:rsidRPr="0005501A">
        <w:rPr>
          <w:rFonts w:ascii="Arial" w:hAnsi="Arial" w:cs="Arial"/>
          <w:bCs/>
        </w:rPr>
        <w:t xml:space="preserve">and </w:t>
      </w:r>
      <w:r w:rsidR="003A0EDF" w:rsidRPr="0005501A">
        <w:rPr>
          <w:rFonts w:ascii="Arial" w:hAnsi="Arial" w:cs="Arial"/>
          <w:bCs/>
        </w:rPr>
        <w:t>non-standard</w:t>
      </w:r>
      <w:r w:rsidR="000866A9" w:rsidRPr="0005501A">
        <w:rPr>
          <w:rFonts w:ascii="Arial" w:hAnsi="Arial" w:cs="Arial"/>
          <w:bCs/>
        </w:rPr>
        <w:t xml:space="preserve"> measures such as blocks</w:t>
      </w:r>
      <w:r w:rsidR="003A0EDF" w:rsidRPr="0005501A">
        <w:rPr>
          <w:rFonts w:ascii="Arial" w:hAnsi="Arial" w:cs="Arial"/>
          <w:bCs/>
        </w:rPr>
        <w:t xml:space="preserve"> or counters.</w:t>
      </w:r>
    </w:p>
    <w:p w14:paraId="320A01F2" w14:textId="77777777" w:rsidR="00347D9E" w:rsidRPr="0005501A" w:rsidRDefault="00347D9E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</w:p>
    <w:p w14:paraId="0F55D8C3" w14:textId="66EEBAAC" w:rsidR="00823CED" w:rsidRPr="0005501A" w:rsidRDefault="00347D9E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05501A">
        <w:rPr>
          <w:rFonts w:ascii="Arial" w:hAnsi="Arial" w:cs="Arial"/>
          <w:b/>
        </w:rPr>
        <w:t>Communication and Language</w:t>
      </w:r>
    </w:p>
    <w:p w14:paraId="6F7C44E7" w14:textId="7CA009E8" w:rsidR="000651F5" w:rsidRPr="0005501A" w:rsidRDefault="00EB0002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  <w:i/>
          <w:iCs/>
        </w:rPr>
      </w:pPr>
      <w:r w:rsidRPr="0005501A">
        <w:rPr>
          <w:rFonts w:ascii="Arial" w:hAnsi="Arial" w:cs="Arial"/>
          <w:bCs/>
        </w:rPr>
        <w:t>‘</w:t>
      </w:r>
      <w:r w:rsidR="00472135" w:rsidRPr="0005501A">
        <w:rPr>
          <w:rFonts w:ascii="Arial" w:hAnsi="Arial" w:cs="Arial"/>
          <w:bCs/>
        </w:rPr>
        <w:t xml:space="preserve">Children’s language underpins </w:t>
      </w:r>
      <w:r w:rsidRPr="0005501A">
        <w:rPr>
          <w:rFonts w:ascii="Arial" w:hAnsi="Arial" w:cs="Arial"/>
          <w:bCs/>
        </w:rPr>
        <w:t>all seven areas of learning and development. Children’s back and forth</w:t>
      </w:r>
      <w:r w:rsidR="008257FD" w:rsidRPr="0005501A">
        <w:rPr>
          <w:rFonts w:ascii="Arial" w:hAnsi="Arial" w:cs="Arial"/>
          <w:bCs/>
        </w:rPr>
        <w:t xml:space="preserve"> interactions form the foundations for language and cognitive development. </w:t>
      </w:r>
      <w:r w:rsidR="003A4B4A" w:rsidRPr="0005501A">
        <w:rPr>
          <w:rFonts w:ascii="Arial" w:hAnsi="Arial" w:cs="Arial"/>
          <w:bCs/>
        </w:rPr>
        <w:t>By commenting on what children are interested in or doing, and echoing back what they say with new vocabulary added, practitioners will build children’s language effectively.</w:t>
      </w:r>
      <w:r w:rsidR="0001741B" w:rsidRPr="0005501A">
        <w:rPr>
          <w:rFonts w:ascii="Arial" w:hAnsi="Arial" w:cs="Arial"/>
          <w:bCs/>
        </w:rPr>
        <w:t>’</w:t>
      </w:r>
      <w:r w:rsidR="002876FC" w:rsidRPr="0005501A">
        <w:rPr>
          <w:rFonts w:ascii="Arial" w:hAnsi="Arial" w:cs="Arial"/>
          <w:bCs/>
        </w:rPr>
        <w:t xml:space="preserve"> </w:t>
      </w:r>
      <w:r w:rsidR="00E86EE5">
        <w:rPr>
          <w:rFonts w:ascii="Arial" w:hAnsi="Arial" w:cs="Arial"/>
          <w:bCs/>
          <w:i/>
          <w:iCs/>
        </w:rPr>
        <w:t>(Statutory Framework for the Early Years Foundation S</w:t>
      </w:r>
      <w:r w:rsidR="006214E1" w:rsidRPr="0005501A">
        <w:rPr>
          <w:rFonts w:ascii="Arial" w:hAnsi="Arial" w:cs="Arial"/>
          <w:bCs/>
          <w:i/>
          <w:iCs/>
        </w:rPr>
        <w:t>tage – March 2021)</w:t>
      </w:r>
    </w:p>
    <w:p w14:paraId="5A002E9C" w14:textId="40C778D2" w:rsidR="0001741B" w:rsidRPr="0005501A" w:rsidRDefault="008359F9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Children in Reception have a</w:t>
      </w:r>
      <w:r w:rsidR="00B759DE" w:rsidRPr="0005501A">
        <w:rPr>
          <w:rFonts w:ascii="Arial" w:hAnsi="Arial" w:cs="Arial"/>
          <w:bCs/>
        </w:rPr>
        <w:t xml:space="preserve"> daily story time and regularly sing song</w:t>
      </w:r>
      <w:r w:rsidR="002876FC" w:rsidRPr="0005501A">
        <w:rPr>
          <w:rFonts w:ascii="Arial" w:hAnsi="Arial" w:cs="Arial"/>
          <w:bCs/>
        </w:rPr>
        <w:t>s</w:t>
      </w:r>
      <w:r w:rsidR="00B759DE" w:rsidRPr="0005501A">
        <w:rPr>
          <w:rFonts w:ascii="Arial" w:hAnsi="Arial" w:cs="Arial"/>
          <w:bCs/>
        </w:rPr>
        <w:t xml:space="preserve"> and rhymes</w:t>
      </w:r>
      <w:r w:rsidR="002876FC" w:rsidRPr="0005501A">
        <w:rPr>
          <w:rFonts w:ascii="Arial" w:hAnsi="Arial" w:cs="Arial"/>
          <w:bCs/>
        </w:rPr>
        <w:t>.</w:t>
      </w:r>
    </w:p>
    <w:p w14:paraId="3F72EF39" w14:textId="5FFA8DDD" w:rsidR="00710B55" w:rsidRPr="0005501A" w:rsidRDefault="00710B55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lastRenderedPageBreak/>
        <w:t xml:space="preserve">Children have the opportunity to </w:t>
      </w:r>
      <w:r w:rsidR="009D5521" w:rsidRPr="0005501A">
        <w:rPr>
          <w:rFonts w:ascii="Arial" w:hAnsi="Arial" w:cs="Arial"/>
          <w:bCs/>
        </w:rPr>
        <w:t xml:space="preserve">develop their language skills through role play, </w:t>
      </w:r>
      <w:r w:rsidR="007E6C15" w:rsidRPr="0005501A">
        <w:rPr>
          <w:rFonts w:ascii="Arial" w:hAnsi="Arial" w:cs="Arial"/>
          <w:bCs/>
        </w:rPr>
        <w:t>storytelling</w:t>
      </w:r>
      <w:r w:rsidR="009D5521" w:rsidRPr="0005501A">
        <w:rPr>
          <w:rFonts w:ascii="Arial" w:hAnsi="Arial" w:cs="Arial"/>
          <w:bCs/>
        </w:rPr>
        <w:t>, imaginative play</w:t>
      </w:r>
      <w:r w:rsidR="007E6C15" w:rsidRPr="0005501A">
        <w:rPr>
          <w:rFonts w:ascii="Arial" w:hAnsi="Arial" w:cs="Arial"/>
          <w:bCs/>
        </w:rPr>
        <w:t>,</w:t>
      </w:r>
      <w:r w:rsidR="009D5521" w:rsidRPr="0005501A">
        <w:rPr>
          <w:rFonts w:ascii="Arial" w:hAnsi="Arial" w:cs="Arial"/>
          <w:bCs/>
        </w:rPr>
        <w:t xml:space="preserve"> and conversation with their friends and the adults in the school. </w:t>
      </w:r>
    </w:p>
    <w:p w14:paraId="311727BB" w14:textId="7D38679D" w:rsidR="00347D9E" w:rsidRPr="0005501A" w:rsidRDefault="00234674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Children will be learning to:</w:t>
      </w:r>
    </w:p>
    <w:p w14:paraId="77EBE74B" w14:textId="1097A251" w:rsidR="00234674" w:rsidRPr="0005501A" w:rsidRDefault="00460AF3" w:rsidP="00E86EE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u</w:t>
      </w:r>
      <w:r w:rsidR="00234674" w:rsidRPr="0005501A">
        <w:rPr>
          <w:rFonts w:ascii="Arial" w:hAnsi="Arial" w:cs="Arial"/>
          <w:bCs/>
        </w:rPr>
        <w:t>nderstand how to listen carefully and why listening is important</w:t>
      </w:r>
      <w:r w:rsidRPr="0005501A">
        <w:rPr>
          <w:rFonts w:ascii="Arial" w:hAnsi="Arial" w:cs="Arial"/>
          <w:bCs/>
        </w:rPr>
        <w:t>;</w:t>
      </w:r>
    </w:p>
    <w:p w14:paraId="7578B1D1" w14:textId="123F9C15" w:rsidR="00EB258D" w:rsidRPr="0005501A" w:rsidRDefault="000466C1" w:rsidP="00E86EE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re-tell simple stories – using props and puppets;</w:t>
      </w:r>
    </w:p>
    <w:p w14:paraId="2DBAC24C" w14:textId="403DCB54" w:rsidR="00460AF3" w:rsidRPr="0005501A" w:rsidRDefault="00AD2813" w:rsidP="00E86EE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engage in non-fiction texts;</w:t>
      </w:r>
    </w:p>
    <w:p w14:paraId="3D0FC5F0" w14:textId="69FFB709" w:rsidR="006910B9" w:rsidRPr="0005501A" w:rsidRDefault="00E654DE" w:rsidP="00E86EE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use new vocabulary – talking about new and interesting words and what they mean</w:t>
      </w:r>
      <w:r w:rsidR="007A5722">
        <w:rPr>
          <w:rFonts w:ascii="Arial" w:hAnsi="Arial" w:cs="Arial"/>
          <w:bCs/>
        </w:rPr>
        <w:t>;</w:t>
      </w:r>
    </w:p>
    <w:p w14:paraId="218E0228" w14:textId="21CAC781" w:rsidR="00E654DE" w:rsidRPr="0005501A" w:rsidRDefault="005E74B8" w:rsidP="00E86EE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a</w:t>
      </w:r>
      <w:r w:rsidR="007A5722">
        <w:rPr>
          <w:rFonts w:ascii="Arial" w:hAnsi="Arial" w:cs="Arial"/>
          <w:bCs/>
        </w:rPr>
        <w:t>rticulate their ideas into well-</w:t>
      </w:r>
      <w:r w:rsidRPr="0005501A">
        <w:rPr>
          <w:rFonts w:ascii="Arial" w:hAnsi="Arial" w:cs="Arial"/>
          <w:bCs/>
        </w:rPr>
        <w:t>formed sentences;</w:t>
      </w:r>
    </w:p>
    <w:p w14:paraId="1E7E4744" w14:textId="3B1B54DC" w:rsidR="005E74B8" w:rsidRPr="0005501A" w:rsidRDefault="005E74B8" w:rsidP="00E86EE5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ask questions to find out more</w:t>
      </w:r>
      <w:r w:rsidR="00767225" w:rsidRPr="0005501A">
        <w:rPr>
          <w:rFonts w:ascii="Arial" w:hAnsi="Arial" w:cs="Arial"/>
          <w:bCs/>
        </w:rPr>
        <w:t>.</w:t>
      </w:r>
    </w:p>
    <w:p w14:paraId="38A8E756" w14:textId="7B546518" w:rsidR="00645340" w:rsidRDefault="00645340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</w:p>
    <w:p w14:paraId="6FB743A0" w14:textId="77777777" w:rsidR="007A5722" w:rsidRPr="0005501A" w:rsidRDefault="007A5722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</w:p>
    <w:p w14:paraId="04C44C18" w14:textId="77777777" w:rsidR="00645340" w:rsidRPr="0005501A" w:rsidRDefault="00645340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05501A">
        <w:rPr>
          <w:rFonts w:ascii="Arial" w:hAnsi="Arial" w:cs="Arial"/>
          <w:b/>
        </w:rPr>
        <w:t>Personal, Social and Emotional Development (Relationships Education)</w:t>
      </w:r>
    </w:p>
    <w:p w14:paraId="79A7F83A" w14:textId="77777777" w:rsidR="00645340" w:rsidRPr="0005501A" w:rsidRDefault="00645340" w:rsidP="00E86EE5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Children in Reception class will be learning:</w:t>
      </w:r>
    </w:p>
    <w:p w14:paraId="3BEABC29" w14:textId="77777777" w:rsidR="00645340" w:rsidRPr="0005501A" w:rsidRDefault="00645340" w:rsidP="00E86EE5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to understand that children have their own special rights set out in the Convention on the Rights of the Child;</w:t>
      </w:r>
    </w:p>
    <w:p w14:paraId="37414ABC" w14:textId="77777777" w:rsidR="00645340" w:rsidRPr="0005501A" w:rsidRDefault="00645340" w:rsidP="00E86EE5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to be able to identify some of the Articles in the Convention on the Rights of the Child;</w:t>
      </w:r>
    </w:p>
    <w:p w14:paraId="5EDCDFF8" w14:textId="77777777" w:rsidR="00645340" w:rsidRPr="0005501A" w:rsidRDefault="00645340" w:rsidP="00E86EE5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to understand that children’s rights are universal, and that their own rights and the rights of others should be respected;</w:t>
      </w:r>
    </w:p>
    <w:p w14:paraId="5A89067B" w14:textId="77777777" w:rsidR="00645340" w:rsidRPr="0005501A" w:rsidRDefault="00645340" w:rsidP="00E86EE5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to express their feelings and consider the feelings of others;</w:t>
      </w:r>
    </w:p>
    <w:p w14:paraId="55CA9145" w14:textId="64AA3F58" w:rsidR="00645340" w:rsidRPr="0005501A" w:rsidRDefault="00645340" w:rsidP="00E86EE5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to identify and moderate their own feelings socially and emotionally</w:t>
      </w:r>
      <w:r w:rsidR="007A5722">
        <w:rPr>
          <w:rFonts w:ascii="Arial" w:hAnsi="Arial" w:cs="Arial"/>
          <w:sz w:val="24"/>
          <w:szCs w:val="24"/>
        </w:rPr>
        <w:t>;</w:t>
      </w:r>
    </w:p>
    <w:p w14:paraId="5733F62E" w14:textId="77777777" w:rsidR="00645340" w:rsidRPr="0005501A" w:rsidRDefault="00645340" w:rsidP="00E86EE5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to see themselves as a valuable individual and that it’s ok to be different;</w:t>
      </w:r>
    </w:p>
    <w:p w14:paraId="7F78350C" w14:textId="77777777" w:rsidR="00645340" w:rsidRPr="0005501A" w:rsidRDefault="00645340" w:rsidP="00E86EE5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to understand how to build their Characteristics of Effective Learning such as persistence, curiosity and imagination, and to develop a Growth Mind Set;</w:t>
      </w:r>
    </w:p>
    <w:p w14:paraId="4198149B" w14:textId="77777777" w:rsidR="00645340" w:rsidRPr="0005501A" w:rsidRDefault="00645340" w:rsidP="00E86EE5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to know about basic hygiene routines, e.g. hand washing.</w:t>
      </w:r>
    </w:p>
    <w:p w14:paraId="025B52E8" w14:textId="77777777" w:rsidR="00645340" w:rsidRPr="0005501A" w:rsidRDefault="00645340" w:rsidP="00E86EE5">
      <w:pPr>
        <w:spacing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Our focus areas will be:</w:t>
      </w:r>
    </w:p>
    <w:p w14:paraId="177824D6" w14:textId="2C01AB9E" w:rsidR="00645340" w:rsidRPr="0005501A" w:rsidRDefault="00645340" w:rsidP="00E86EE5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‘</w:t>
      </w:r>
      <w:r w:rsidR="00E72D4F" w:rsidRPr="0005501A">
        <w:rPr>
          <w:rFonts w:ascii="Arial" w:hAnsi="Arial" w:cs="Arial"/>
          <w:sz w:val="24"/>
          <w:szCs w:val="24"/>
        </w:rPr>
        <w:t>Friendships</w:t>
      </w:r>
      <w:r w:rsidRPr="0005501A">
        <w:rPr>
          <w:rFonts w:ascii="Arial" w:hAnsi="Arial" w:cs="Arial"/>
          <w:sz w:val="24"/>
          <w:szCs w:val="24"/>
        </w:rPr>
        <w:t xml:space="preserve">’ – </w:t>
      </w:r>
      <w:r w:rsidR="0079652E" w:rsidRPr="0005501A">
        <w:rPr>
          <w:rFonts w:ascii="Arial" w:hAnsi="Arial" w:cs="Arial"/>
          <w:sz w:val="24"/>
          <w:szCs w:val="24"/>
        </w:rPr>
        <w:t xml:space="preserve">how to be a good friend, being kind, </w:t>
      </w:r>
      <w:r w:rsidR="007A5722">
        <w:rPr>
          <w:rFonts w:ascii="Arial" w:hAnsi="Arial" w:cs="Arial"/>
          <w:sz w:val="24"/>
          <w:szCs w:val="24"/>
        </w:rPr>
        <w:t>and how to be assertive;</w:t>
      </w:r>
    </w:p>
    <w:p w14:paraId="4A5B84EF" w14:textId="69B4CF84" w:rsidR="00645340" w:rsidRPr="0005501A" w:rsidRDefault="00645340" w:rsidP="00E86EE5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‘</w:t>
      </w:r>
      <w:r w:rsidR="00E72D4F" w:rsidRPr="0005501A">
        <w:rPr>
          <w:rFonts w:ascii="Arial" w:hAnsi="Arial" w:cs="Arial"/>
          <w:sz w:val="24"/>
          <w:szCs w:val="24"/>
        </w:rPr>
        <w:t>Feelings</w:t>
      </w:r>
      <w:r w:rsidRPr="0005501A">
        <w:rPr>
          <w:rFonts w:ascii="Arial" w:hAnsi="Arial" w:cs="Arial"/>
          <w:sz w:val="24"/>
          <w:szCs w:val="24"/>
        </w:rPr>
        <w:t xml:space="preserve">’ – </w:t>
      </w:r>
      <w:r w:rsidR="00E72D4F" w:rsidRPr="0005501A">
        <w:rPr>
          <w:rFonts w:ascii="Arial" w:hAnsi="Arial" w:cs="Arial"/>
          <w:sz w:val="24"/>
          <w:szCs w:val="24"/>
        </w:rPr>
        <w:t xml:space="preserve">talking about different emotions, how they look and feel and how we can </w:t>
      </w:r>
      <w:r w:rsidR="00BD6714" w:rsidRPr="0005501A">
        <w:rPr>
          <w:rFonts w:ascii="Arial" w:hAnsi="Arial" w:cs="Arial"/>
          <w:sz w:val="24"/>
          <w:szCs w:val="24"/>
        </w:rPr>
        <w:t>self-regulate</w:t>
      </w:r>
      <w:r w:rsidR="00E72D4F" w:rsidRPr="0005501A">
        <w:rPr>
          <w:rFonts w:ascii="Arial" w:hAnsi="Arial" w:cs="Arial"/>
          <w:sz w:val="24"/>
          <w:szCs w:val="24"/>
        </w:rPr>
        <w:t xml:space="preserve"> them.</w:t>
      </w:r>
    </w:p>
    <w:p w14:paraId="6653FD2D" w14:textId="77777777" w:rsidR="00823CED" w:rsidRPr="0005501A" w:rsidRDefault="00823CED" w:rsidP="00E86EE5">
      <w:pPr>
        <w:spacing w:line="276" w:lineRule="auto"/>
        <w:rPr>
          <w:rFonts w:ascii="Arial" w:hAnsi="Arial" w:cs="Arial"/>
          <w:sz w:val="24"/>
          <w:szCs w:val="24"/>
        </w:rPr>
      </w:pPr>
    </w:p>
    <w:p w14:paraId="50C7454C" w14:textId="77777777" w:rsidR="00823CED" w:rsidRPr="0005501A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5501A">
        <w:rPr>
          <w:rFonts w:ascii="Arial" w:hAnsi="Arial" w:cs="Arial"/>
          <w:b/>
          <w:sz w:val="24"/>
          <w:szCs w:val="24"/>
        </w:rPr>
        <w:t>Physical Development and Physical Education</w:t>
      </w:r>
    </w:p>
    <w:p w14:paraId="07BA4FE0" w14:textId="77777777" w:rsidR="00823CED" w:rsidRPr="0005501A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19700FF" w14:textId="77777777" w:rsidR="00823CED" w:rsidRPr="0005501A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bCs/>
          <w:sz w:val="24"/>
          <w:szCs w:val="24"/>
        </w:rPr>
        <w:t>In Reception class we focus on fine motor skills and gross motor skills</w:t>
      </w:r>
      <w:r w:rsidRPr="0005501A">
        <w:rPr>
          <w:rFonts w:ascii="Arial" w:hAnsi="Arial" w:cs="Arial"/>
          <w:b/>
          <w:sz w:val="24"/>
          <w:szCs w:val="24"/>
        </w:rPr>
        <w:t>.</w:t>
      </w:r>
      <w:r w:rsidRPr="0005501A">
        <w:rPr>
          <w:rFonts w:ascii="Arial" w:hAnsi="Arial" w:cs="Arial"/>
          <w:sz w:val="24"/>
          <w:szCs w:val="24"/>
        </w:rPr>
        <w:t xml:space="preserve">  </w:t>
      </w:r>
    </w:p>
    <w:p w14:paraId="690DE816" w14:textId="77777777" w:rsidR="00823CED" w:rsidRPr="0005501A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Gross motor skills are developed through PE sessions and physical play, including large construction outdoors, bikes, using the trim trail, and playing games.</w:t>
      </w:r>
    </w:p>
    <w:p w14:paraId="558D8FB3" w14:textId="3DDCFC8B" w:rsidR="00823CED" w:rsidRPr="0005501A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 xml:space="preserve">Fine motor skills are developed through a wide variety of activities and resources </w:t>
      </w:r>
      <w:r w:rsidRPr="0005501A">
        <w:rPr>
          <w:rFonts w:ascii="Arial" w:hAnsi="Arial" w:cs="Arial"/>
          <w:sz w:val="24"/>
          <w:szCs w:val="24"/>
        </w:rPr>
        <w:lastRenderedPageBreak/>
        <w:t>including playdough, painting and drawing, pegboards, and Dough Disco.</w:t>
      </w:r>
    </w:p>
    <w:p w14:paraId="61D1481F" w14:textId="34C8AF1E" w:rsidR="00BC7730" w:rsidRPr="0005501A" w:rsidRDefault="00BC7730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1F2F448" w14:textId="67811822" w:rsidR="00BC7730" w:rsidRPr="0005501A" w:rsidRDefault="00BC7730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 xml:space="preserve">Children will practise letter formation in </w:t>
      </w:r>
      <w:r w:rsidR="006829AE" w:rsidRPr="0005501A">
        <w:rPr>
          <w:rFonts w:ascii="Arial" w:hAnsi="Arial" w:cs="Arial"/>
          <w:sz w:val="24"/>
          <w:szCs w:val="24"/>
        </w:rPr>
        <w:t xml:space="preserve">daily phonics and weekly </w:t>
      </w:r>
      <w:r w:rsidR="00AF5AD9">
        <w:rPr>
          <w:rFonts w:ascii="Arial" w:hAnsi="Arial" w:cs="Arial"/>
          <w:sz w:val="24"/>
          <w:szCs w:val="24"/>
        </w:rPr>
        <w:t>hand</w:t>
      </w:r>
      <w:r w:rsidRPr="0005501A">
        <w:rPr>
          <w:rFonts w:ascii="Arial" w:hAnsi="Arial" w:cs="Arial"/>
          <w:sz w:val="24"/>
          <w:szCs w:val="24"/>
        </w:rPr>
        <w:t>writing sessions</w:t>
      </w:r>
      <w:r w:rsidR="006829AE" w:rsidRPr="0005501A">
        <w:rPr>
          <w:rFonts w:ascii="Arial" w:hAnsi="Arial" w:cs="Arial"/>
          <w:sz w:val="24"/>
          <w:szCs w:val="24"/>
        </w:rPr>
        <w:t>.</w:t>
      </w:r>
    </w:p>
    <w:p w14:paraId="32CE9B99" w14:textId="77777777" w:rsidR="00823CED" w:rsidRPr="0005501A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B3400B1" w14:textId="17A77EA6" w:rsidR="00823CED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In our PE sessions this term we will cover</w:t>
      </w:r>
      <w:r w:rsidR="00F164C8" w:rsidRPr="0005501A">
        <w:rPr>
          <w:rFonts w:ascii="Arial" w:hAnsi="Arial" w:cs="Arial"/>
          <w:sz w:val="24"/>
          <w:szCs w:val="24"/>
        </w:rPr>
        <w:t xml:space="preserve"> some fundamental</w:t>
      </w:r>
      <w:r w:rsidR="00EC497F" w:rsidRPr="0005501A">
        <w:rPr>
          <w:rFonts w:ascii="Arial" w:hAnsi="Arial" w:cs="Arial"/>
          <w:sz w:val="24"/>
          <w:szCs w:val="24"/>
        </w:rPr>
        <w:t xml:space="preserve"> </w:t>
      </w:r>
      <w:r w:rsidR="00750E0C">
        <w:rPr>
          <w:rFonts w:ascii="Arial" w:hAnsi="Arial" w:cs="Arial"/>
          <w:sz w:val="24"/>
          <w:szCs w:val="24"/>
        </w:rPr>
        <w:t>movement</w:t>
      </w:r>
      <w:r w:rsidR="00F164C8" w:rsidRPr="0005501A">
        <w:rPr>
          <w:rFonts w:ascii="Arial" w:hAnsi="Arial" w:cs="Arial"/>
          <w:sz w:val="24"/>
          <w:szCs w:val="24"/>
        </w:rPr>
        <w:t xml:space="preserve"> skills</w:t>
      </w:r>
      <w:r w:rsidR="00FB2100">
        <w:rPr>
          <w:rFonts w:ascii="Arial" w:hAnsi="Arial" w:cs="Arial"/>
          <w:sz w:val="24"/>
          <w:szCs w:val="24"/>
        </w:rPr>
        <w:t>,</w:t>
      </w:r>
      <w:r w:rsidR="007A5722">
        <w:rPr>
          <w:rFonts w:ascii="Arial" w:hAnsi="Arial" w:cs="Arial"/>
          <w:sz w:val="24"/>
          <w:szCs w:val="24"/>
        </w:rPr>
        <w:t xml:space="preserve"> </w:t>
      </w:r>
      <w:r w:rsidR="00750E0C">
        <w:rPr>
          <w:rFonts w:ascii="Arial" w:hAnsi="Arial" w:cs="Arial"/>
          <w:sz w:val="24"/>
          <w:szCs w:val="24"/>
        </w:rPr>
        <w:t xml:space="preserve">games </w:t>
      </w:r>
      <w:r w:rsidR="00FB2100">
        <w:rPr>
          <w:rFonts w:ascii="Arial" w:hAnsi="Arial" w:cs="Arial"/>
          <w:sz w:val="24"/>
          <w:szCs w:val="24"/>
        </w:rPr>
        <w:t xml:space="preserve">skills </w:t>
      </w:r>
      <w:r w:rsidR="00F164C8" w:rsidRPr="0005501A">
        <w:rPr>
          <w:rFonts w:ascii="Arial" w:hAnsi="Arial" w:cs="Arial"/>
          <w:sz w:val="24"/>
          <w:szCs w:val="24"/>
        </w:rPr>
        <w:t xml:space="preserve">such as </w:t>
      </w:r>
      <w:r w:rsidR="00FB2100">
        <w:rPr>
          <w:rFonts w:ascii="Arial" w:hAnsi="Arial" w:cs="Arial"/>
          <w:sz w:val="24"/>
          <w:szCs w:val="24"/>
        </w:rPr>
        <w:t>throwing and catching</w:t>
      </w:r>
      <w:r w:rsidR="00F164C8" w:rsidRPr="0005501A">
        <w:rPr>
          <w:rFonts w:ascii="Arial" w:hAnsi="Arial" w:cs="Arial"/>
          <w:sz w:val="24"/>
          <w:szCs w:val="24"/>
        </w:rPr>
        <w:t xml:space="preserve">, </w:t>
      </w:r>
      <w:r w:rsidR="00EC497F" w:rsidRPr="0005501A">
        <w:rPr>
          <w:rFonts w:ascii="Arial" w:hAnsi="Arial" w:cs="Arial"/>
          <w:sz w:val="24"/>
          <w:szCs w:val="24"/>
        </w:rPr>
        <w:t xml:space="preserve">and </w:t>
      </w:r>
      <w:r w:rsidR="000A6B7B" w:rsidRPr="0005501A">
        <w:rPr>
          <w:rFonts w:ascii="Arial" w:hAnsi="Arial" w:cs="Arial"/>
          <w:sz w:val="24"/>
          <w:szCs w:val="24"/>
        </w:rPr>
        <w:t xml:space="preserve">in </w:t>
      </w:r>
      <w:r w:rsidR="00EC497F" w:rsidRPr="0005501A">
        <w:rPr>
          <w:rFonts w:ascii="Arial" w:hAnsi="Arial" w:cs="Arial"/>
          <w:sz w:val="24"/>
          <w:szCs w:val="24"/>
        </w:rPr>
        <w:t>Gymnastics</w:t>
      </w:r>
      <w:r w:rsidR="000A6B7B" w:rsidRPr="0005501A">
        <w:rPr>
          <w:rFonts w:ascii="Arial" w:hAnsi="Arial" w:cs="Arial"/>
          <w:sz w:val="24"/>
          <w:szCs w:val="24"/>
        </w:rPr>
        <w:t xml:space="preserve"> we will</w:t>
      </w:r>
      <w:r w:rsidR="00BA77A8">
        <w:rPr>
          <w:rFonts w:ascii="Arial" w:hAnsi="Arial" w:cs="Arial"/>
          <w:sz w:val="24"/>
          <w:szCs w:val="24"/>
        </w:rPr>
        <w:t xml:space="preserve"> explore jumping and rolling.</w:t>
      </w:r>
      <w:r w:rsidR="008601A7" w:rsidRPr="0005501A">
        <w:rPr>
          <w:rFonts w:ascii="Arial" w:hAnsi="Arial" w:cs="Arial"/>
          <w:sz w:val="24"/>
          <w:szCs w:val="24"/>
        </w:rPr>
        <w:t xml:space="preserve"> </w:t>
      </w:r>
    </w:p>
    <w:p w14:paraId="0FB260E7" w14:textId="77777777" w:rsidR="007A5722" w:rsidRPr="0005501A" w:rsidRDefault="007A5722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50B6469" w14:textId="77777777" w:rsidR="00823CED" w:rsidRPr="0005501A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 xml:space="preserve">We will also talk about health and wellbeing, including oral hygiene, healthy eating and how to self-regulate emotions. </w:t>
      </w:r>
    </w:p>
    <w:p w14:paraId="3117EF61" w14:textId="77777777" w:rsidR="00823CED" w:rsidRPr="0005501A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4730E7" w14:textId="77777777" w:rsidR="00823CED" w:rsidRPr="0005501A" w:rsidRDefault="00823CED" w:rsidP="00E86E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Children will develop knowledge and skills, to include:</w:t>
      </w:r>
    </w:p>
    <w:p w14:paraId="3081F8EB" w14:textId="493C330B" w:rsidR="008B3EBA" w:rsidRPr="0005501A" w:rsidRDefault="000D108A" w:rsidP="00E86EE5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refining their fundamental movement skills</w:t>
      </w:r>
      <w:r w:rsidR="007A5722">
        <w:rPr>
          <w:rFonts w:ascii="Arial" w:hAnsi="Arial" w:cs="Arial"/>
          <w:sz w:val="24"/>
          <w:szCs w:val="24"/>
        </w:rPr>
        <w:t>,</w:t>
      </w:r>
      <w:r w:rsidRPr="0005501A">
        <w:rPr>
          <w:rFonts w:ascii="Arial" w:hAnsi="Arial" w:cs="Arial"/>
          <w:sz w:val="24"/>
          <w:szCs w:val="24"/>
        </w:rPr>
        <w:t xml:space="preserve"> such as running and jumping;</w:t>
      </w:r>
    </w:p>
    <w:p w14:paraId="26F11012" w14:textId="257EFE85" w:rsidR="000D108A" w:rsidRPr="0005501A" w:rsidRDefault="00F70D6E" w:rsidP="00E86EE5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developing a range of games skills</w:t>
      </w:r>
      <w:r w:rsidR="007A5722">
        <w:rPr>
          <w:rFonts w:ascii="Arial" w:hAnsi="Arial" w:cs="Arial"/>
          <w:sz w:val="24"/>
          <w:szCs w:val="24"/>
        </w:rPr>
        <w:t>,</w:t>
      </w:r>
      <w:r w:rsidRPr="0005501A">
        <w:rPr>
          <w:rFonts w:ascii="Arial" w:hAnsi="Arial" w:cs="Arial"/>
          <w:sz w:val="24"/>
          <w:szCs w:val="24"/>
        </w:rPr>
        <w:t xml:space="preserve"> such as throwing, aiming and dodging;</w:t>
      </w:r>
    </w:p>
    <w:p w14:paraId="2D2CB135" w14:textId="2446851A" w:rsidR="008B3EBA" w:rsidRPr="0005501A" w:rsidRDefault="0080647D" w:rsidP="00E86EE5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combining different movements with control;</w:t>
      </w:r>
    </w:p>
    <w:p w14:paraId="295AE7B7" w14:textId="13F6FFC6" w:rsidR="00823CED" w:rsidRPr="0005501A" w:rsidRDefault="00823CED" w:rsidP="00E86EE5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how to be independent with dressing and personal hygiene</w:t>
      </w:r>
      <w:r w:rsidR="007A5722">
        <w:rPr>
          <w:rFonts w:ascii="Arial" w:hAnsi="Arial" w:cs="Arial"/>
          <w:sz w:val="24"/>
          <w:szCs w:val="24"/>
        </w:rPr>
        <w:t>.</w:t>
      </w:r>
    </w:p>
    <w:p w14:paraId="71430D57" w14:textId="77777777" w:rsidR="001A528C" w:rsidRPr="0005501A" w:rsidRDefault="001A528C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</w:rPr>
      </w:pPr>
    </w:p>
    <w:p w14:paraId="3463A91C" w14:textId="5CE0421D" w:rsidR="00F56F13" w:rsidRPr="0005501A" w:rsidRDefault="00BE3930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05501A">
        <w:rPr>
          <w:rFonts w:ascii="Arial" w:hAnsi="Arial" w:cs="Arial"/>
          <w:b/>
        </w:rPr>
        <w:t xml:space="preserve">Understanding the World </w:t>
      </w:r>
    </w:p>
    <w:p w14:paraId="22552AE1" w14:textId="56E0A09D" w:rsidR="004D1171" w:rsidRPr="0005501A" w:rsidRDefault="004D1171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Our learning in this area of the curriculum provides the foundation for Science, Geography</w:t>
      </w:r>
      <w:r w:rsidR="00CB2ED2" w:rsidRPr="0005501A">
        <w:rPr>
          <w:rFonts w:ascii="Arial" w:hAnsi="Arial" w:cs="Arial"/>
          <w:bCs/>
        </w:rPr>
        <w:t xml:space="preserve"> and History in Key Stage 1. </w:t>
      </w:r>
    </w:p>
    <w:p w14:paraId="6714EE72" w14:textId="3769A010" w:rsidR="00B81CEA" w:rsidRPr="0005501A" w:rsidRDefault="00F36AE8" w:rsidP="00E86EE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 xml:space="preserve">Our learning </w:t>
      </w:r>
      <w:r w:rsidR="00CB2ED2" w:rsidRPr="0005501A">
        <w:rPr>
          <w:rFonts w:ascii="Arial" w:hAnsi="Arial" w:cs="Arial"/>
          <w:sz w:val="24"/>
          <w:szCs w:val="24"/>
        </w:rPr>
        <w:t>in this area will focus on</w:t>
      </w:r>
      <w:r w:rsidR="00B81CEA" w:rsidRPr="0005501A">
        <w:rPr>
          <w:rFonts w:ascii="Arial" w:hAnsi="Arial" w:cs="Arial"/>
          <w:sz w:val="24"/>
          <w:szCs w:val="24"/>
        </w:rPr>
        <w:t>:</w:t>
      </w:r>
      <w:r w:rsidR="00BC3C62" w:rsidRPr="0005501A">
        <w:rPr>
          <w:rFonts w:ascii="Arial" w:hAnsi="Arial" w:cs="Arial"/>
          <w:sz w:val="24"/>
          <w:szCs w:val="24"/>
        </w:rPr>
        <w:t xml:space="preserve"> </w:t>
      </w:r>
    </w:p>
    <w:p w14:paraId="0EB21270" w14:textId="77777777" w:rsidR="00D5411B" w:rsidRPr="0005501A" w:rsidRDefault="00D5411B" w:rsidP="00E86EE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51957539" w14:textId="12D5D956" w:rsidR="00B16DCD" w:rsidRPr="0005501A" w:rsidRDefault="004A05BD" w:rsidP="00E86EE5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5501A">
        <w:rPr>
          <w:rFonts w:ascii="Arial" w:hAnsi="Arial" w:cs="Arial"/>
          <w:sz w:val="24"/>
          <w:szCs w:val="24"/>
          <w:lang w:val="en-US"/>
        </w:rPr>
        <w:t>Who was Neil Armstrong?</w:t>
      </w:r>
    </w:p>
    <w:p w14:paraId="3EDC1DF5" w14:textId="63B5256D" w:rsidR="004A05BD" w:rsidRPr="002856B2" w:rsidRDefault="004A05BD" w:rsidP="00E86EE5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lang w:val="en-US"/>
        </w:rPr>
      </w:pPr>
      <w:r w:rsidRPr="0005501A">
        <w:rPr>
          <w:rFonts w:ascii="Arial" w:hAnsi="Arial" w:cs="Arial"/>
          <w:sz w:val="24"/>
          <w:szCs w:val="24"/>
          <w:lang w:val="en-US"/>
        </w:rPr>
        <w:t>How can I find out about the past</w:t>
      </w:r>
      <w:r w:rsidRPr="0005501A">
        <w:rPr>
          <w:rFonts w:ascii="Arial" w:hAnsi="Arial" w:cs="Arial"/>
          <w:lang w:val="en-US"/>
        </w:rPr>
        <w:t>?</w:t>
      </w:r>
    </w:p>
    <w:p w14:paraId="3C99DC39" w14:textId="0C0A22B2" w:rsidR="00F52780" w:rsidRPr="0005501A" w:rsidRDefault="00C92811" w:rsidP="00E86EE5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05501A">
        <w:rPr>
          <w:rFonts w:ascii="Arial" w:hAnsi="Arial" w:cs="Arial"/>
          <w:sz w:val="24"/>
          <w:szCs w:val="24"/>
          <w:lang w:val="en-US"/>
        </w:rPr>
        <w:t>What is in space?</w:t>
      </w:r>
    </w:p>
    <w:p w14:paraId="12C43383" w14:textId="636B7F64" w:rsidR="00663DE9" w:rsidRPr="0005501A" w:rsidRDefault="00663DE9" w:rsidP="00E86EE5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What is i</w:t>
      </w:r>
      <w:r w:rsidR="00B6687A">
        <w:rPr>
          <w:rFonts w:ascii="Arial" w:hAnsi="Arial" w:cs="Arial"/>
          <w:sz w:val="24"/>
          <w:szCs w:val="24"/>
        </w:rPr>
        <w:t>t like where I live</w:t>
      </w:r>
      <w:r w:rsidRPr="0005501A">
        <w:rPr>
          <w:rFonts w:ascii="Arial" w:hAnsi="Arial" w:cs="Arial"/>
          <w:sz w:val="24"/>
          <w:szCs w:val="24"/>
        </w:rPr>
        <w:t xml:space="preserve">? </w:t>
      </w:r>
    </w:p>
    <w:p w14:paraId="0BF8EBE1" w14:textId="77777777" w:rsidR="00663DE9" w:rsidRPr="0005501A" w:rsidRDefault="00663DE9" w:rsidP="00E86EE5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How can I take care of my local environment?</w:t>
      </w:r>
    </w:p>
    <w:p w14:paraId="677DCE8F" w14:textId="77777777" w:rsidR="00663DE9" w:rsidRPr="0005501A" w:rsidRDefault="00663DE9" w:rsidP="00E86EE5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What information is on a map?</w:t>
      </w:r>
    </w:p>
    <w:p w14:paraId="09632331" w14:textId="77777777" w:rsidR="005C3A79" w:rsidRPr="0005501A" w:rsidRDefault="005C3A79" w:rsidP="00E86EE5">
      <w:pPr>
        <w:pStyle w:val="ListParagraph"/>
        <w:spacing w:line="276" w:lineRule="auto"/>
        <w:ind w:left="790"/>
        <w:rPr>
          <w:rFonts w:ascii="Arial" w:hAnsi="Arial" w:cs="Arial"/>
          <w:sz w:val="24"/>
          <w:szCs w:val="24"/>
          <w:lang w:val="en-US"/>
        </w:rPr>
      </w:pPr>
    </w:p>
    <w:p w14:paraId="271B7143" w14:textId="610328B8" w:rsidR="002958E4" w:rsidRPr="0005501A" w:rsidRDefault="002958E4" w:rsidP="00E86EE5">
      <w:pPr>
        <w:pStyle w:val="ListParagraph"/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p w14:paraId="62D4F0F4" w14:textId="77777777" w:rsidR="00F56F13" w:rsidRPr="0005501A" w:rsidRDefault="00F56F13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05501A">
        <w:rPr>
          <w:rFonts w:ascii="Arial" w:hAnsi="Arial" w:cs="Arial"/>
          <w:b/>
        </w:rPr>
        <w:t>R</w:t>
      </w:r>
      <w:r w:rsidR="00716B7F" w:rsidRPr="0005501A">
        <w:rPr>
          <w:rFonts w:ascii="Arial" w:hAnsi="Arial" w:cs="Arial"/>
          <w:b/>
        </w:rPr>
        <w:t xml:space="preserve">eligious Education </w:t>
      </w:r>
    </w:p>
    <w:p w14:paraId="71661925" w14:textId="43879F2C" w:rsidR="008245B0" w:rsidRPr="0005501A" w:rsidRDefault="008245B0" w:rsidP="00E86EE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Ou</w:t>
      </w:r>
      <w:r w:rsidR="00261FDF" w:rsidRPr="0005501A">
        <w:rPr>
          <w:rFonts w:ascii="Arial" w:hAnsi="Arial" w:cs="Arial"/>
          <w:sz w:val="24"/>
          <w:szCs w:val="24"/>
        </w:rPr>
        <w:t>r</w:t>
      </w:r>
      <w:r w:rsidRPr="0005501A">
        <w:rPr>
          <w:rFonts w:ascii="Arial" w:hAnsi="Arial" w:cs="Arial"/>
          <w:sz w:val="24"/>
          <w:szCs w:val="24"/>
        </w:rPr>
        <w:t xml:space="preserve"> focus </w:t>
      </w:r>
      <w:r w:rsidR="007A5722">
        <w:rPr>
          <w:rFonts w:ascii="Arial" w:hAnsi="Arial" w:cs="Arial"/>
          <w:sz w:val="24"/>
          <w:szCs w:val="24"/>
        </w:rPr>
        <w:t>areas this term are ‘Special P</w:t>
      </w:r>
      <w:r w:rsidR="0080388D" w:rsidRPr="0005501A">
        <w:rPr>
          <w:rFonts w:ascii="Arial" w:hAnsi="Arial" w:cs="Arial"/>
          <w:sz w:val="24"/>
          <w:szCs w:val="24"/>
        </w:rPr>
        <w:t>eople</w:t>
      </w:r>
      <w:r w:rsidR="007A5722">
        <w:rPr>
          <w:rFonts w:ascii="Arial" w:hAnsi="Arial" w:cs="Arial"/>
          <w:sz w:val="24"/>
          <w:szCs w:val="24"/>
        </w:rPr>
        <w:t>’, ‘Special Books’ and ‘Special Times’. Children</w:t>
      </w:r>
      <w:r w:rsidR="009F6365" w:rsidRPr="0005501A">
        <w:rPr>
          <w:rFonts w:ascii="Arial" w:hAnsi="Arial" w:cs="Arial"/>
          <w:sz w:val="24"/>
          <w:szCs w:val="24"/>
        </w:rPr>
        <w:t xml:space="preserve"> will learn about Jesus and some of the miracle stories</w:t>
      </w:r>
      <w:r w:rsidR="007A5722">
        <w:rPr>
          <w:rFonts w:ascii="Arial" w:hAnsi="Arial" w:cs="Arial"/>
          <w:sz w:val="24"/>
          <w:szCs w:val="24"/>
        </w:rPr>
        <w:t>. Children will learn</w:t>
      </w:r>
      <w:r w:rsidR="00785757" w:rsidRPr="0005501A">
        <w:rPr>
          <w:rFonts w:ascii="Arial" w:hAnsi="Arial" w:cs="Arial"/>
          <w:sz w:val="24"/>
          <w:szCs w:val="24"/>
        </w:rPr>
        <w:t xml:space="preserve"> that stories about Jesus are in the Bible</w:t>
      </w:r>
      <w:r w:rsidR="007A5722">
        <w:rPr>
          <w:rFonts w:ascii="Arial" w:hAnsi="Arial" w:cs="Arial"/>
          <w:sz w:val="24"/>
          <w:szCs w:val="24"/>
        </w:rPr>
        <w:t>,</w:t>
      </w:r>
      <w:r w:rsidR="00121DFC" w:rsidRPr="0005501A">
        <w:rPr>
          <w:rFonts w:ascii="Arial" w:hAnsi="Arial" w:cs="Arial"/>
          <w:sz w:val="24"/>
          <w:szCs w:val="24"/>
        </w:rPr>
        <w:t xml:space="preserve"> and this is a special book for Christians</w:t>
      </w:r>
      <w:r w:rsidR="007A5722">
        <w:rPr>
          <w:rFonts w:ascii="Arial" w:hAnsi="Arial" w:cs="Arial"/>
          <w:sz w:val="24"/>
          <w:szCs w:val="24"/>
        </w:rPr>
        <w:t>. Children will also learn about</w:t>
      </w:r>
      <w:r w:rsidR="00785757" w:rsidRPr="0005501A">
        <w:rPr>
          <w:rFonts w:ascii="Arial" w:hAnsi="Arial" w:cs="Arial"/>
          <w:sz w:val="24"/>
          <w:szCs w:val="24"/>
        </w:rPr>
        <w:t xml:space="preserve"> </w:t>
      </w:r>
      <w:r w:rsidR="00121DFC" w:rsidRPr="0005501A">
        <w:rPr>
          <w:rFonts w:ascii="Arial" w:hAnsi="Arial" w:cs="Arial"/>
          <w:sz w:val="24"/>
          <w:szCs w:val="24"/>
        </w:rPr>
        <w:t>the celebrations around Easter.</w:t>
      </w:r>
    </w:p>
    <w:p w14:paraId="76143124" w14:textId="77777777" w:rsidR="002958E4" w:rsidRPr="0005501A" w:rsidRDefault="002958E4" w:rsidP="00E86EE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FAE3BDE" w14:textId="77777777" w:rsidR="00E20F71" w:rsidRPr="0005501A" w:rsidRDefault="00E20F71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3D6EFC0C" w14:textId="77777777" w:rsidR="007A5722" w:rsidRDefault="007A5722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4DB8EF00" w14:textId="77777777" w:rsidR="007A5722" w:rsidRDefault="007A5722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5A3BB559" w14:textId="65C83C29" w:rsidR="0099374F" w:rsidRPr="0005501A" w:rsidRDefault="00EB368A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05501A">
        <w:rPr>
          <w:rFonts w:ascii="Arial" w:hAnsi="Arial" w:cs="Arial"/>
          <w:b/>
        </w:rPr>
        <w:lastRenderedPageBreak/>
        <w:t xml:space="preserve">Expressive Art and Design </w:t>
      </w:r>
    </w:p>
    <w:p w14:paraId="65B4E5B2" w14:textId="5E559547" w:rsidR="008F18D0" w:rsidRPr="0005501A" w:rsidRDefault="008F18D0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05501A">
        <w:rPr>
          <w:rFonts w:ascii="Arial" w:hAnsi="Arial" w:cs="Arial"/>
          <w:bCs/>
        </w:rPr>
        <w:t>Our learning in this area of the curriculum provides the foundation for Art</w:t>
      </w:r>
      <w:r w:rsidR="00767287" w:rsidRPr="0005501A">
        <w:rPr>
          <w:rFonts w:ascii="Arial" w:hAnsi="Arial" w:cs="Arial"/>
          <w:bCs/>
        </w:rPr>
        <w:t>,</w:t>
      </w:r>
      <w:r w:rsidR="000E2B74" w:rsidRPr="0005501A">
        <w:rPr>
          <w:rFonts w:ascii="Arial" w:hAnsi="Arial" w:cs="Arial"/>
          <w:bCs/>
        </w:rPr>
        <w:t xml:space="preserve"> and </w:t>
      </w:r>
      <w:r w:rsidRPr="0005501A">
        <w:rPr>
          <w:rFonts w:ascii="Arial" w:hAnsi="Arial" w:cs="Arial"/>
          <w:bCs/>
        </w:rPr>
        <w:t xml:space="preserve">Design and </w:t>
      </w:r>
      <w:r w:rsidR="00767287" w:rsidRPr="0005501A">
        <w:rPr>
          <w:rFonts w:ascii="Arial" w:hAnsi="Arial" w:cs="Arial"/>
          <w:bCs/>
        </w:rPr>
        <w:t>T</w:t>
      </w:r>
      <w:r w:rsidRPr="0005501A">
        <w:rPr>
          <w:rFonts w:ascii="Arial" w:hAnsi="Arial" w:cs="Arial"/>
          <w:bCs/>
        </w:rPr>
        <w:t>echnology</w:t>
      </w:r>
      <w:r w:rsidR="000E2B74" w:rsidRPr="0005501A">
        <w:rPr>
          <w:rFonts w:ascii="Arial" w:hAnsi="Arial" w:cs="Arial"/>
          <w:bCs/>
        </w:rPr>
        <w:t xml:space="preserve"> </w:t>
      </w:r>
      <w:r w:rsidRPr="0005501A">
        <w:rPr>
          <w:rFonts w:ascii="Arial" w:hAnsi="Arial" w:cs="Arial"/>
          <w:bCs/>
        </w:rPr>
        <w:t xml:space="preserve">in Key Stage 1. </w:t>
      </w:r>
    </w:p>
    <w:p w14:paraId="67DCC6A3" w14:textId="4AB5A160" w:rsidR="008F18D0" w:rsidRDefault="008F18D0" w:rsidP="00E86EE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Our learning in this area will focus on</w:t>
      </w:r>
      <w:r w:rsidR="00385A6B" w:rsidRPr="0005501A">
        <w:rPr>
          <w:rFonts w:ascii="Arial" w:hAnsi="Arial" w:cs="Arial"/>
          <w:sz w:val="24"/>
          <w:szCs w:val="24"/>
        </w:rPr>
        <w:t xml:space="preserve"> </w:t>
      </w:r>
      <w:r w:rsidR="004D6945" w:rsidRPr="0005501A">
        <w:rPr>
          <w:rFonts w:ascii="Arial" w:hAnsi="Arial" w:cs="Arial"/>
          <w:sz w:val="24"/>
          <w:szCs w:val="24"/>
        </w:rPr>
        <w:t>‘</w:t>
      </w:r>
      <w:r w:rsidR="000B2B39" w:rsidRPr="0005501A">
        <w:rPr>
          <w:rFonts w:ascii="Arial" w:hAnsi="Arial" w:cs="Arial"/>
          <w:sz w:val="24"/>
          <w:szCs w:val="24"/>
        </w:rPr>
        <w:t>Planets’ and ‘</w:t>
      </w:r>
      <w:r w:rsidR="004A4939" w:rsidRPr="0005501A">
        <w:rPr>
          <w:rFonts w:ascii="Arial" w:hAnsi="Arial" w:cs="Arial"/>
          <w:sz w:val="24"/>
          <w:szCs w:val="24"/>
        </w:rPr>
        <w:t>Buildings</w:t>
      </w:r>
      <w:r w:rsidR="000B2B39" w:rsidRPr="0005501A">
        <w:rPr>
          <w:rFonts w:ascii="Arial" w:hAnsi="Arial" w:cs="Arial"/>
          <w:sz w:val="24"/>
          <w:szCs w:val="24"/>
        </w:rPr>
        <w:t>’.</w:t>
      </w:r>
    </w:p>
    <w:p w14:paraId="34FCB991" w14:textId="77777777" w:rsidR="007A5722" w:rsidRPr="0005501A" w:rsidRDefault="007A5722" w:rsidP="00E86EE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380EFE0" w14:textId="4B5AA4C7" w:rsidR="00563992" w:rsidRDefault="00563992" w:rsidP="00E86EE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>Children</w:t>
      </w:r>
      <w:r w:rsidR="00615A55" w:rsidRPr="0005501A">
        <w:rPr>
          <w:rFonts w:ascii="Arial" w:hAnsi="Arial" w:cs="Arial"/>
          <w:sz w:val="24"/>
          <w:szCs w:val="24"/>
        </w:rPr>
        <w:t xml:space="preserve"> will </w:t>
      </w:r>
      <w:r w:rsidR="00400DF8" w:rsidRPr="0005501A">
        <w:rPr>
          <w:rFonts w:ascii="Arial" w:hAnsi="Arial" w:cs="Arial"/>
          <w:sz w:val="24"/>
          <w:szCs w:val="24"/>
        </w:rPr>
        <w:t xml:space="preserve">first </w:t>
      </w:r>
      <w:r w:rsidR="00615A55" w:rsidRPr="0005501A">
        <w:rPr>
          <w:rFonts w:ascii="Arial" w:hAnsi="Arial" w:cs="Arial"/>
          <w:sz w:val="24"/>
          <w:szCs w:val="24"/>
        </w:rPr>
        <w:t xml:space="preserve">be exploring a range of ways to represent </w:t>
      </w:r>
      <w:r w:rsidR="008C55D0" w:rsidRPr="0005501A">
        <w:rPr>
          <w:rFonts w:ascii="Arial" w:hAnsi="Arial" w:cs="Arial"/>
          <w:sz w:val="24"/>
          <w:szCs w:val="24"/>
        </w:rPr>
        <w:t>planets</w:t>
      </w:r>
      <w:r w:rsidR="007A5722">
        <w:rPr>
          <w:rFonts w:ascii="Arial" w:hAnsi="Arial" w:cs="Arial"/>
          <w:sz w:val="24"/>
          <w:szCs w:val="24"/>
        </w:rPr>
        <w:t>,</w:t>
      </w:r>
      <w:r w:rsidR="008C55D0" w:rsidRPr="0005501A">
        <w:rPr>
          <w:rFonts w:ascii="Arial" w:hAnsi="Arial" w:cs="Arial"/>
          <w:sz w:val="24"/>
          <w:szCs w:val="24"/>
        </w:rPr>
        <w:t xml:space="preserve"> including charcoal drawing, chalks, pastels, </w:t>
      </w:r>
      <w:r w:rsidR="00B54305" w:rsidRPr="0005501A">
        <w:rPr>
          <w:rFonts w:ascii="Arial" w:hAnsi="Arial" w:cs="Arial"/>
          <w:sz w:val="24"/>
          <w:szCs w:val="24"/>
        </w:rPr>
        <w:t>collage,</w:t>
      </w:r>
      <w:r w:rsidR="008C55D0" w:rsidRPr="0005501A">
        <w:rPr>
          <w:rFonts w:ascii="Arial" w:hAnsi="Arial" w:cs="Arial"/>
          <w:sz w:val="24"/>
          <w:szCs w:val="24"/>
        </w:rPr>
        <w:t xml:space="preserve"> and printing techniques.</w:t>
      </w:r>
    </w:p>
    <w:p w14:paraId="6F7033C4" w14:textId="244BC1B0" w:rsidR="007A5722" w:rsidRPr="0005501A" w:rsidRDefault="007A5722" w:rsidP="00E86EE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1C79C66" w14:textId="09523AAF" w:rsidR="007D1FFB" w:rsidRPr="0005501A" w:rsidRDefault="007D1FFB" w:rsidP="00E86EE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05501A">
        <w:rPr>
          <w:rFonts w:ascii="Arial" w:hAnsi="Arial" w:cs="Arial"/>
          <w:sz w:val="24"/>
          <w:szCs w:val="24"/>
        </w:rPr>
        <w:t xml:space="preserve">Children will </w:t>
      </w:r>
      <w:r w:rsidR="00CF06BD" w:rsidRPr="0005501A">
        <w:rPr>
          <w:rFonts w:ascii="Arial" w:hAnsi="Arial" w:cs="Arial"/>
          <w:sz w:val="24"/>
          <w:szCs w:val="24"/>
        </w:rPr>
        <w:t>also</w:t>
      </w:r>
      <w:r w:rsidRPr="0005501A">
        <w:rPr>
          <w:rFonts w:ascii="Arial" w:hAnsi="Arial" w:cs="Arial"/>
          <w:sz w:val="24"/>
          <w:szCs w:val="24"/>
        </w:rPr>
        <w:t xml:space="preserve"> be exploring a range of ways to represent buildings</w:t>
      </w:r>
      <w:r w:rsidR="007A5722">
        <w:rPr>
          <w:rFonts w:ascii="Arial" w:hAnsi="Arial" w:cs="Arial"/>
          <w:sz w:val="24"/>
          <w:szCs w:val="24"/>
        </w:rPr>
        <w:t>,</w:t>
      </w:r>
      <w:r w:rsidRPr="0005501A">
        <w:rPr>
          <w:rFonts w:ascii="Arial" w:hAnsi="Arial" w:cs="Arial"/>
          <w:sz w:val="24"/>
          <w:szCs w:val="24"/>
        </w:rPr>
        <w:t xml:space="preserve"> including drawing, painting, printing, photography, and making structures with recycled materials and large-scale loose parts. </w:t>
      </w:r>
    </w:p>
    <w:p w14:paraId="129FFDD5" w14:textId="5402854B" w:rsidR="000E2B74" w:rsidRPr="0005501A" w:rsidRDefault="000E2B74" w:rsidP="00E86EE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421B976" w14:textId="77777777" w:rsidR="00400DF8" w:rsidRPr="0005501A" w:rsidRDefault="00400DF8" w:rsidP="00E86EE5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2C4BCCD" w14:textId="070E7D09" w:rsidR="00273515" w:rsidRPr="0005501A" w:rsidRDefault="00767287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05501A">
        <w:rPr>
          <w:rFonts w:ascii="Arial" w:hAnsi="Arial" w:cs="Arial"/>
          <w:b/>
        </w:rPr>
        <w:t xml:space="preserve">Expressive Art &amp; Design - </w:t>
      </w:r>
      <w:r w:rsidR="00273515" w:rsidRPr="0005501A">
        <w:rPr>
          <w:rFonts w:ascii="Arial" w:hAnsi="Arial" w:cs="Arial"/>
          <w:b/>
        </w:rPr>
        <w:t xml:space="preserve">Music </w:t>
      </w:r>
    </w:p>
    <w:p w14:paraId="057F9F54" w14:textId="47D393F3" w:rsidR="00E20F71" w:rsidRPr="0005501A" w:rsidRDefault="00E73A75" w:rsidP="00E86EE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Our themes in our music sessions will be </w:t>
      </w:r>
      <w:r w:rsidR="004D6945"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‘</w:t>
      </w:r>
      <w:r w:rsidR="000025A7"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Sounds All Around’ and ‘Traditional Tales’.</w:t>
      </w:r>
    </w:p>
    <w:p w14:paraId="10897D06" w14:textId="5E15B94E" w:rsidR="000025A7" w:rsidRPr="0005501A" w:rsidRDefault="00420D69" w:rsidP="00E86EE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We will </w:t>
      </w:r>
      <w:r w:rsidR="001C1C82"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first </w:t>
      </w:r>
      <w:r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explore </w:t>
      </w:r>
      <w:r w:rsidR="000025A7"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listening skills, making sound effects, and naming and playing simple percussion instruments</w:t>
      </w:r>
      <w:r w:rsidR="009117C7"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, followed by exploring vocal and percussion sounds, listening to and</w:t>
      </w:r>
      <w:r w:rsidR="008A2660"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r w:rsidR="009117C7"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moving to music, and exploring changes in </w:t>
      </w:r>
      <w:r w:rsidR="008A2660"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tempo and dynamics.</w:t>
      </w:r>
    </w:p>
    <w:p w14:paraId="34F46E19" w14:textId="77777777" w:rsidR="000025A7" w:rsidRPr="0005501A" w:rsidRDefault="000025A7" w:rsidP="00E86EE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</w:p>
    <w:p w14:paraId="0C0FFE89" w14:textId="78ACB19F" w:rsidR="00E20F71" w:rsidRPr="0005501A" w:rsidRDefault="008A2660" w:rsidP="00E86EE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  <w:r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We will also listen to Holst’s ‘The Planets’ </w:t>
      </w:r>
      <w:r w:rsidR="00F92F3D" w:rsidRPr="0005501A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comparing Mars and Venus, and drawing representations of how the music sounds. </w:t>
      </w:r>
    </w:p>
    <w:p w14:paraId="5E26BDD9" w14:textId="77777777" w:rsidR="00F57B38" w:rsidRPr="0005501A" w:rsidRDefault="00F57B38" w:rsidP="00E86EE5">
      <w:pPr>
        <w:pStyle w:val="NoSpacing"/>
        <w:spacing w:line="276" w:lineRule="auto"/>
        <w:rPr>
          <w:rStyle w:val="Strong"/>
          <w:rFonts w:ascii="Arial" w:hAnsi="Arial" w:cs="Arial"/>
          <w:bdr w:val="none" w:sz="0" w:space="0" w:color="auto" w:frame="1"/>
        </w:rPr>
      </w:pPr>
    </w:p>
    <w:p w14:paraId="0F4E1337" w14:textId="77777777" w:rsidR="00E20F71" w:rsidRPr="0005501A" w:rsidRDefault="00E20F71" w:rsidP="00E86EE5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0A3BFE14" w14:textId="0666FB19" w:rsidR="00613741" w:rsidRPr="0005501A" w:rsidRDefault="00613741" w:rsidP="00E86EE5">
      <w:pPr>
        <w:spacing w:line="276" w:lineRule="auto"/>
        <w:rPr>
          <w:rFonts w:ascii="Arial" w:hAnsi="Arial" w:cs="Arial"/>
        </w:rPr>
      </w:pPr>
    </w:p>
    <w:sectPr w:rsidR="00613741" w:rsidRPr="00055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0BD"/>
    <w:multiLevelType w:val="hybridMultilevel"/>
    <w:tmpl w:val="213C8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C10F3"/>
    <w:multiLevelType w:val="hybridMultilevel"/>
    <w:tmpl w:val="BF5C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55F"/>
    <w:multiLevelType w:val="hybridMultilevel"/>
    <w:tmpl w:val="E72078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4336"/>
    <w:multiLevelType w:val="hybridMultilevel"/>
    <w:tmpl w:val="45DC76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F6EA6"/>
    <w:multiLevelType w:val="hybridMultilevel"/>
    <w:tmpl w:val="2B0C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63699"/>
    <w:multiLevelType w:val="hybridMultilevel"/>
    <w:tmpl w:val="7BE4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5018"/>
    <w:multiLevelType w:val="hybridMultilevel"/>
    <w:tmpl w:val="D040C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F2B49"/>
    <w:multiLevelType w:val="hybridMultilevel"/>
    <w:tmpl w:val="750C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529D5"/>
    <w:multiLevelType w:val="hybridMultilevel"/>
    <w:tmpl w:val="37203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01DA2"/>
    <w:multiLevelType w:val="hybridMultilevel"/>
    <w:tmpl w:val="18BE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42A60"/>
    <w:multiLevelType w:val="hybridMultilevel"/>
    <w:tmpl w:val="AF40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C6048"/>
    <w:multiLevelType w:val="hybridMultilevel"/>
    <w:tmpl w:val="0A1E71F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2A4730A5"/>
    <w:multiLevelType w:val="hybridMultilevel"/>
    <w:tmpl w:val="C184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30946"/>
    <w:multiLevelType w:val="hybridMultilevel"/>
    <w:tmpl w:val="E80C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82077"/>
    <w:multiLevelType w:val="hybridMultilevel"/>
    <w:tmpl w:val="3B6AB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524A3"/>
    <w:multiLevelType w:val="hybridMultilevel"/>
    <w:tmpl w:val="9970E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43849"/>
    <w:multiLevelType w:val="hybridMultilevel"/>
    <w:tmpl w:val="2826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90F70"/>
    <w:multiLevelType w:val="hybridMultilevel"/>
    <w:tmpl w:val="D48C7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76D6C"/>
    <w:multiLevelType w:val="hybridMultilevel"/>
    <w:tmpl w:val="12C8E9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907"/>
    <w:multiLevelType w:val="hybridMultilevel"/>
    <w:tmpl w:val="A86C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D7B78"/>
    <w:multiLevelType w:val="hybridMultilevel"/>
    <w:tmpl w:val="E2464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B3404"/>
    <w:multiLevelType w:val="hybridMultilevel"/>
    <w:tmpl w:val="6ED0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23D69"/>
    <w:multiLevelType w:val="hybridMultilevel"/>
    <w:tmpl w:val="4206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E7AD1"/>
    <w:multiLevelType w:val="hybridMultilevel"/>
    <w:tmpl w:val="EA04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82974"/>
    <w:multiLevelType w:val="hybridMultilevel"/>
    <w:tmpl w:val="DFD22F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841288"/>
    <w:multiLevelType w:val="hybridMultilevel"/>
    <w:tmpl w:val="192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D6CB1"/>
    <w:multiLevelType w:val="hybridMultilevel"/>
    <w:tmpl w:val="3EE2D654"/>
    <w:lvl w:ilvl="0" w:tplc="3F7E10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8C1BA2"/>
    <w:multiLevelType w:val="hybridMultilevel"/>
    <w:tmpl w:val="A80A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9597D"/>
    <w:multiLevelType w:val="hybridMultilevel"/>
    <w:tmpl w:val="9154E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A44B04"/>
    <w:multiLevelType w:val="hybridMultilevel"/>
    <w:tmpl w:val="1A02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B6128"/>
    <w:multiLevelType w:val="hybridMultilevel"/>
    <w:tmpl w:val="FABC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57BA2"/>
    <w:multiLevelType w:val="hybridMultilevel"/>
    <w:tmpl w:val="A8CE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54A78"/>
    <w:multiLevelType w:val="hybridMultilevel"/>
    <w:tmpl w:val="451CD8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1EB75C9"/>
    <w:multiLevelType w:val="hybridMultilevel"/>
    <w:tmpl w:val="E8EC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6048D"/>
    <w:multiLevelType w:val="hybridMultilevel"/>
    <w:tmpl w:val="A510E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B4154"/>
    <w:multiLevelType w:val="hybridMultilevel"/>
    <w:tmpl w:val="EE1A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46C5A"/>
    <w:multiLevelType w:val="hybridMultilevel"/>
    <w:tmpl w:val="00EE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56A36"/>
    <w:multiLevelType w:val="hybridMultilevel"/>
    <w:tmpl w:val="B464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93ACF"/>
    <w:multiLevelType w:val="hybridMultilevel"/>
    <w:tmpl w:val="9BE6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162D0"/>
    <w:multiLevelType w:val="hybridMultilevel"/>
    <w:tmpl w:val="2240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2412D"/>
    <w:multiLevelType w:val="hybridMultilevel"/>
    <w:tmpl w:val="431A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7"/>
  </w:num>
  <w:num w:numId="4">
    <w:abstractNumId w:val="19"/>
  </w:num>
  <w:num w:numId="5">
    <w:abstractNumId w:val="23"/>
  </w:num>
  <w:num w:numId="6">
    <w:abstractNumId w:val="39"/>
  </w:num>
  <w:num w:numId="7">
    <w:abstractNumId w:val="14"/>
  </w:num>
  <w:num w:numId="8">
    <w:abstractNumId w:val="8"/>
  </w:num>
  <w:num w:numId="9">
    <w:abstractNumId w:val="38"/>
  </w:num>
  <w:num w:numId="10">
    <w:abstractNumId w:val="36"/>
  </w:num>
  <w:num w:numId="11">
    <w:abstractNumId w:val="31"/>
  </w:num>
  <w:num w:numId="12">
    <w:abstractNumId w:val="10"/>
  </w:num>
  <w:num w:numId="13">
    <w:abstractNumId w:val="26"/>
  </w:num>
  <w:num w:numId="14">
    <w:abstractNumId w:val="0"/>
  </w:num>
  <w:num w:numId="15">
    <w:abstractNumId w:val="20"/>
  </w:num>
  <w:num w:numId="16">
    <w:abstractNumId w:val="28"/>
  </w:num>
  <w:num w:numId="17">
    <w:abstractNumId w:val="17"/>
  </w:num>
  <w:num w:numId="18">
    <w:abstractNumId w:val="2"/>
  </w:num>
  <w:num w:numId="19">
    <w:abstractNumId w:val="18"/>
  </w:num>
  <w:num w:numId="20">
    <w:abstractNumId w:val="15"/>
  </w:num>
  <w:num w:numId="21">
    <w:abstractNumId w:val="33"/>
  </w:num>
  <w:num w:numId="22">
    <w:abstractNumId w:val="6"/>
  </w:num>
  <w:num w:numId="23">
    <w:abstractNumId w:val="37"/>
  </w:num>
  <w:num w:numId="24">
    <w:abstractNumId w:val="29"/>
  </w:num>
  <w:num w:numId="25">
    <w:abstractNumId w:val="30"/>
  </w:num>
  <w:num w:numId="26">
    <w:abstractNumId w:val="27"/>
  </w:num>
  <w:num w:numId="27">
    <w:abstractNumId w:val="21"/>
  </w:num>
  <w:num w:numId="28">
    <w:abstractNumId w:val="40"/>
  </w:num>
  <w:num w:numId="29">
    <w:abstractNumId w:val="1"/>
  </w:num>
  <w:num w:numId="30">
    <w:abstractNumId w:val="12"/>
  </w:num>
  <w:num w:numId="31">
    <w:abstractNumId w:val="4"/>
  </w:num>
  <w:num w:numId="32">
    <w:abstractNumId w:val="34"/>
  </w:num>
  <w:num w:numId="33">
    <w:abstractNumId w:val="22"/>
  </w:num>
  <w:num w:numId="34">
    <w:abstractNumId w:val="13"/>
  </w:num>
  <w:num w:numId="35">
    <w:abstractNumId w:val="5"/>
  </w:num>
  <w:num w:numId="36">
    <w:abstractNumId w:val="35"/>
  </w:num>
  <w:num w:numId="37">
    <w:abstractNumId w:val="11"/>
  </w:num>
  <w:num w:numId="38">
    <w:abstractNumId w:val="3"/>
  </w:num>
  <w:num w:numId="39">
    <w:abstractNumId w:val="16"/>
  </w:num>
  <w:num w:numId="40">
    <w:abstractNumId w:val="2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2A"/>
    <w:rsid w:val="0000029C"/>
    <w:rsid w:val="00001E2A"/>
    <w:rsid w:val="000025A7"/>
    <w:rsid w:val="000031E8"/>
    <w:rsid w:val="000070FC"/>
    <w:rsid w:val="000146C8"/>
    <w:rsid w:val="0001741B"/>
    <w:rsid w:val="0002116A"/>
    <w:rsid w:val="00040A13"/>
    <w:rsid w:val="000466C1"/>
    <w:rsid w:val="0005501A"/>
    <w:rsid w:val="00057DA0"/>
    <w:rsid w:val="000651F5"/>
    <w:rsid w:val="00070321"/>
    <w:rsid w:val="000763E0"/>
    <w:rsid w:val="000805D3"/>
    <w:rsid w:val="00081172"/>
    <w:rsid w:val="00081647"/>
    <w:rsid w:val="000818D9"/>
    <w:rsid w:val="000866A9"/>
    <w:rsid w:val="000A0DAB"/>
    <w:rsid w:val="000A6B7B"/>
    <w:rsid w:val="000B2B39"/>
    <w:rsid w:val="000C1AEE"/>
    <w:rsid w:val="000C3CF5"/>
    <w:rsid w:val="000C5518"/>
    <w:rsid w:val="000D108A"/>
    <w:rsid w:val="000D3EED"/>
    <w:rsid w:val="000E2B74"/>
    <w:rsid w:val="000F0249"/>
    <w:rsid w:val="001055B2"/>
    <w:rsid w:val="001111F9"/>
    <w:rsid w:val="00113A00"/>
    <w:rsid w:val="00121A4C"/>
    <w:rsid w:val="00121DFC"/>
    <w:rsid w:val="001404A7"/>
    <w:rsid w:val="001478BA"/>
    <w:rsid w:val="001555FD"/>
    <w:rsid w:val="0015588A"/>
    <w:rsid w:val="00156C07"/>
    <w:rsid w:val="00165161"/>
    <w:rsid w:val="0016640A"/>
    <w:rsid w:val="00175FF9"/>
    <w:rsid w:val="00186F05"/>
    <w:rsid w:val="001A1C35"/>
    <w:rsid w:val="001A528C"/>
    <w:rsid w:val="001B0503"/>
    <w:rsid w:val="001C1C82"/>
    <w:rsid w:val="001E6ABD"/>
    <w:rsid w:val="001F1DC5"/>
    <w:rsid w:val="00207D0C"/>
    <w:rsid w:val="00216744"/>
    <w:rsid w:val="002178B3"/>
    <w:rsid w:val="0022667B"/>
    <w:rsid w:val="00227DAD"/>
    <w:rsid w:val="00232B1B"/>
    <w:rsid w:val="00234674"/>
    <w:rsid w:val="00246934"/>
    <w:rsid w:val="00257B05"/>
    <w:rsid w:val="00261FDF"/>
    <w:rsid w:val="00266307"/>
    <w:rsid w:val="002664F2"/>
    <w:rsid w:val="00273515"/>
    <w:rsid w:val="002737BC"/>
    <w:rsid w:val="0027772B"/>
    <w:rsid w:val="00277A0E"/>
    <w:rsid w:val="00282C1F"/>
    <w:rsid w:val="00283794"/>
    <w:rsid w:val="00283DFB"/>
    <w:rsid w:val="002856B2"/>
    <w:rsid w:val="00286EF3"/>
    <w:rsid w:val="002876FC"/>
    <w:rsid w:val="00290632"/>
    <w:rsid w:val="00293F03"/>
    <w:rsid w:val="002958E4"/>
    <w:rsid w:val="002A2B8A"/>
    <w:rsid w:val="002C71AC"/>
    <w:rsid w:val="002D0FC0"/>
    <w:rsid w:val="002D3644"/>
    <w:rsid w:val="002E5EA4"/>
    <w:rsid w:val="002F70E4"/>
    <w:rsid w:val="0031738D"/>
    <w:rsid w:val="00320F76"/>
    <w:rsid w:val="0032512D"/>
    <w:rsid w:val="00325791"/>
    <w:rsid w:val="003277B7"/>
    <w:rsid w:val="00330B29"/>
    <w:rsid w:val="0033300C"/>
    <w:rsid w:val="003352B2"/>
    <w:rsid w:val="00335695"/>
    <w:rsid w:val="00337BD1"/>
    <w:rsid w:val="00347D9E"/>
    <w:rsid w:val="003513EA"/>
    <w:rsid w:val="0035355D"/>
    <w:rsid w:val="00354AA7"/>
    <w:rsid w:val="00384AC2"/>
    <w:rsid w:val="00385A6B"/>
    <w:rsid w:val="0039401A"/>
    <w:rsid w:val="003A0440"/>
    <w:rsid w:val="003A0EDF"/>
    <w:rsid w:val="003A28EA"/>
    <w:rsid w:val="003A4B4A"/>
    <w:rsid w:val="003B11A0"/>
    <w:rsid w:val="003B7F15"/>
    <w:rsid w:val="003D2850"/>
    <w:rsid w:val="003D4449"/>
    <w:rsid w:val="003F5A2C"/>
    <w:rsid w:val="00400DF8"/>
    <w:rsid w:val="00402053"/>
    <w:rsid w:val="004160EA"/>
    <w:rsid w:val="00420D69"/>
    <w:rsid w:val="00421B8F"/>
    <w:rsid w:val="00460AF3"/>
    <w:rsid w:val="00472135"/>
    <w:rsid w:val="00482EB7"/>
    <w:rsid w:val="00493952"/>
    <w:rsid w:val="004A05BD"/>
    <w:rsid w:val="004A2827"/>
    <w:rsid w:val="004A30AF"/>
    <w:rsid w:val="004A4939"/>
    <w:rsid w:val="004B01C6"/>
    <w:rsid w:val="004B3B5D"/>
    <w:rsid w:val="004B6A61"/>
    <w:rsid w:val="004C7383"/>
    <w:rsid w:val="004D1171"/>
    <w:rsid w:val="004D6792"/>
    <w:rsid w:val="004D687B"/>
    <w:rsid w:val="004D6945"/>
    <w:rsid w:val="004F4747"/>
    <w:rsid w:val="004F6655"/>
    <w:rsid w:val="00506B67"/>
    <w:rsid w:val="00516D9B"/>
    <w:rsid w:val="00522C4A"/>
    <w:rsid w:val="00524942"/>
    <w:rsid w:val="00534C31"/>
    <w:rsid w:val="005521AB"/>
    <w:rsid w:val="005530A8"/>
    <w:rsid w:val="00557698"/>
    <w:rsid w:val="00563992"/>
    <w:rsid w:val="00576234"/>
    <w:rsid w:val="0057697C"/>
    <w:rsid w:val="00581085"/>
    <w:rsid w:val="00581FBF"/>
    <w:rsid w:val="005B23D5"/>
    <w:rsid w:val="005C3A79"/>
    <w:rsid w:val="005D18C7"/>
    <w:rsid w:val="005E323E"/>
    <w:rsid w:val="005E3F76"/>
    <w:rsid w:val="005E5E4C"/>
    <w:rsid w:val="005E74B8"/>
    <w:rsid w:val="00613741"/>
    <w:rsid w:val="006150B7"/>
    <w:rsid w:val="006155CE"/>
    <w:rsid w:val="00615A55"/>
    <w:rsid w:val="006207F3"/>
    <w:rsid w:val="006214E1"/>
    <w:rsid w:val="00645340"/>
    <w:rsid w:val="00651523"/>
    <w:rsid w:val="00653D5C"/>
    <w:rsid w:val="00662700"/>
    <w:rsid w:val="00663DE9"/>
    <w:rsid w:val="006701A1"/>
    <w:rsid w:val="006829AE"/>
    <w:rsid w:val="006910B9"/>
    <w:rsid w:val="0069338E"/>
    <w:rsid w:val="00697096"/>
    <w:rsid w:val="006B09FA"/>
    <w:rsid w:val="006B30A6"/>
    <w:rsid w:val="006C3D1D"/>
    <w:rsid w:val="006C58E6"/>
    <w:rsid w:val="006F0377"/>
    <w:rsid w:val="00710B55"/>
    <w:rsid w:val="00716B7F"/>
    <w:rsid w:val="007257B5"/>
    <w:rsid w:val="00750E0C"/>
    <w:rsid w:val="00752D39"/>
    <w:rsid w:val="00763A04"/>
    <w:rsid w:val="00767225"/>
    <w:rsid w:val="00767287"/>
    <w:rsid w:val="0077711A"/>
    <w:rsid w:val="00785757"/>
    <w:rsid w:val="0079652E"/>
    <w:rsid w:val="007A5057"/>
    <w:rsid w:val="007A5722"/>
    <w:rsid w:val="007B462C"/>
    <w:rsid w:val="007C36FF"/>
    <w:rsid w:val="007C4212"/>
    <w:rsid w:val="007C4589"/>
    <w:rsid w:val="007C7E1C"/>
    <w:rsid w:val="007D1FFB"/>
    <w:rsid w:val="007D738D"/>
    <w:rsid w:val="007E2DE9"/>
    <w:rsid w:val="007E4DD8"/>
    <w:rsid w:val="007E6C15"/>
    <w:rsid w:val="007F0F46"/>
    <w:rsid w:val="007F35BB"/>
    <w:rsid w:val="00801F6C"/>
    <w:rsid w:val="0080388D"/>
    <w:rsid w:val="00803BF4"/>
    <w:rsid w:val="00803C88"/>
    <w:rsid w:val="0080647D"/>
    <w:rsid w:val="008076FE"/>
    <w:rsid w:val="00813722"/>
    <w:rsid w:val="008147B7"/>
    <w:rsid w:val="008156B1"/>
    <w:rsid w:val="008169D3"/>
    <w:rsid w:val="00823CED"/>
    <w:rsid w:val="008245B0"/>
    <w:rsid w:val="008257FD"/>
    <w:rsid w:val="008359F9"/>
    <w:rsid w:val="00851932"/>
    <w:rsid w:val="008601A7"/>
    <w:rsid w:val="00866625"/>
    <w:rsid w:val="00873E00"/>
    <w:rsid w:val="00885217"/>
    <w:rsid w:val="008A2660"/>
    <w:rsid w:val="008B3EBA"/>
    <w:rsid w:val="008C024C"/>
    <w:rsid w:val="008C55D0"/>
    <w:rsid w:val="008D1EBE"/>
    <w:rsid w:val="008F18D0"/>
    <w:rsid w:val="008F1B6F"/>
    <w:rsid w:val="00910D43"/>
    <w:rsid w:val="009117C7"/>
    <w:rsid w:val="00916F00"/>
    <w:rsid w:val="009203D0"/>
    <w:rsid w:val="00923165"/>
    <w:rsid w:val="00925727"/>
    <w:rsid w:val="00956308"/>
    <w:rsid w:val="009740D1"/>
    <w:rsid w:val="00984B94"/>
    <w:rsid w:val="009917AC"/>
    <w:rsid w:val="0099374F"/>
    <w:rsid w:val="00996FE4"/>
    <w:rsid w:val="009A60D4"/>
    <w:rsid w:val="009D3393"/>
    <w:rsid w:val="009D5521"/>
    <w:rsid w:val="009E69ED"/>
    <w:rsid w:val="009E7707"/>
    <w:rsid w:val="009F3825"/>
    <w:rsid w:val="009F3D04"/>
    <w:rsid w:val="009F5A38"/>
    <w:rsid w:val="009F6365"/>
    <w:rsid w:val="00A05D19"/>
    <w:rsid w:val="00A14139"/>
    <w:rsid w:val="00A402DE"/>
    <w:rsid w:val="00A43B3D"/>
    <w:rsid w:val="00A45816"/>
    <w:rsid w:val="00A479C5"/>
    <w:rsid w:val="00A500D7"/>
    <w:rsid w:val="00A56B25"/>
    <w:rsid w:val="00A65639"/>
    <w:rsid w:val="00A726EB"/>
    <w:rsid w:val="00A764F6"/>
    <w:rsid w:val="00A77C95"/>
    <w:rsid w:val="00A806F3"/>
    <w:rsid w:val="00A84FB1"/>
    <w:rsid w:val="00A850A6"/>
    <w:rsid w:val="00A8571E"/>
    <w:rsid w:val="00AB2B6E"/>
    <w:rsid w:val="00AC1C92"/>
    <w:rsid w:val="00AD2813"/>
    <w:rsid w:val="00AD395D"/>
    <w:rsid w:val="00AD6A9A"/>
    <w:rsid w:val="00AE64F7"/>
    <w:rsid w:val="00AF5AD9"/>
    <w:rsid w:val="00B120C6"/>
    <w:rsid w:val="00B14C8E"/>
    <w:rsid w:val="00B16DCD"/>
    <w:rsid w:val="00B2072D"/>
    <w:rsid w:val="00B21065"/>
    <w:rsid w:val="00B24943"/>
    <w:rsid w:val="00B3003C"/>
    <w:rsid w:val="00B31405"/>
    <w:rsid w:val="00B367E6"/>
    <w:rsid w:val="00B433C4"/>
    <w:rsid w:val="00B50E43"/>
    <w:rsid w:val="00B54305"/>
    <w:rsid w:val="00B64DE8"/>
    <w:rsid w:val="00B6687A"/>
    <w:rsid w:val="00B72293"/>
    <w:rsid w:val="00B759DE"/>
    <w:rsid w:val="00B81CEA"/>
    <w:rsid w:val="00B853D5"/>
    <w:rsid w:val="00B91B87"/>
    <w:rsid w:val="00B93C67"/>
    <w:rsid w:val="00B94851"/>
    <w:rsid w:val="00B96371"/>
    <w:rsid w:val="00B96380"/>
    <w:rsid w:val="00BA0E91"/>
    <w:rsid w:val="00BA77A8"/>
    <w:rsid w:val="00BB42D5"/>
    <w:rsid w:val="00BB5B46"/>
    <w:rsid w:val="00BC3C62"/>
    <w:rsid w:val="00BC7730"/>
    <w:rsid w:val="00BD22DE"/>
    <w:rsid w:val="00BD5DF4"/>
    <w:rsid w:val="00BD6714"/>
    <w:rsid w:val="00BE3930"/>
    <w:rsid w:val="00BE4648"/>
    <w:rsid w:val="00BE65E6"/>
    <w:rsid w:val="00BF0127"/>
    <w:rsid w:val="00C00E18"/>
    <w:rsid w:val="00C0288A"/>
    <w:rsid w:val="00C039B6"/>
    <w:rsid w:val="00C23A71"/>
    <w:rsid w:val="00C25B1E"/>
    <w:rsid w:val="00C3046F"/>
    <w:rsid w:val="00C37579"/>
    <w:rsid w:val="00C5595C"/>
    <w:rsid w:val="00C617DA"/>
    <w:rsid w:val="00C66996"/>
    <w:rsid w:val="00C67EC5"/>
    <w:rsid w:val="00C7714C"/>
    <w:rsid w:val="00C86C11"/>
    <w:rsid w:val="00C92811"/>
    <w:rsid w:val="00CA1EAE"/>
    <w:rsid w:val="00CA23D3"/>
    <w:rsid w:val="00CB2ED2"/>
    <w:rsid w:val="00CE28AB"/>
    <w:rsid w:val="00CF06BD"/>
    <w:rsid w:val="00D003CF"/>
    <w:rsid w:val="00D12DF4"/>
    <w:rsid w:val="00D14D06"/>
    <w:rsid w:val="00D172DE"/>
    <w:rsid w:val="00D25A16"/>
    <w:rsid w:val="00D41732"/>
    <w:rsid w:val="00D468E3"/>
    <w:rsid w:val="00D47A64"/>
    <w:rsid w:val="00D515ED"/>
    <w:rsid w:val="00D5411B"/>
    <w:rsid w:val="00D54D3A"/>
    <w:rsid w:val="00D604E9"/>
    <w:rsid w:val="00D66906"/>
    <w:rsid w:val="00D72E64"/>
    <w:rsid w:val="00D84D94"/>
    <w:rsid w:val="00DA149B"/>
    <w:rsid w:val="00DA3303"/>
    <w:rsid w:val="00DB73FB"/>
    <w:rsid w:val="00DC69DC"/>
    <w:rsid w:val="00DE74D3"/>
    <w:rsid w:val="00DF2885"/>
    <w:rsid w:val="00E03642"/>
    <w:rsid w:val="00E04AC9"/>
    <w:rsid w:val="00E127F7"/>
    <w:rsid w:val="00E20F71"/>
    <w:rsid w:val="00E24C13"/>
    <w:rsid w:val="00E25933"/>
    <w:rsid w:val="00E4788D"/>
    <w:rsid w:val="00E54281"/>
    <w:rsid w:val="00E60ABC"/>
    <w:rsid w:val="00E61889"/>
    <w:rsid w:val="00E654DE"/>
    <w:rsid w:val="00E66D94"/>
    <w:rsid w:val="00E71F28"/>
    <w:rsid w:val="00E72D4F"/>
    <w:rsid w:val="00E73A75"/>
    <w:rsid w:val="00E76EF9"/>
    <w:rsid w:val="00E8012A"/>
    <w:rsid w:val="00E8527C"/>
    <w:rsid w:val="00E86EE5"/>
    <w:rsid w:val="00EB0002"/>
    <w:rsid w:val="00EB258D"/>
    <w:rsid w:val="00EB368A"/>
    <w:rsid w:val="00EC497F"/>
    <w:rsid w:val="00EC4D9D"/>
    <w:rsid w:val="00F04F64"/>
    <w:rsid w:val="00F12395"/>
    <w:rsid w:val="00F164C8"/>
    <w:rsid w:val="00F20937"/>
    <w:rsid w:val="00F36AE8"/>
    <w:rsid w:val="00F509DD"/>
    <w:rsid w:val="00F52780"/>
    <w:rsid w:val="00F55445"/>
    <w:rsid w:val="00F56F13"/>
    <w:rsid w:val="00F57B38"/>
    <w:rsid w:val="00F61316"/>
    <w:rsid w:val="00F64BDA"/>
    <w:rsid w:val="00F70D6E"/>
    <w:rsid w:val="00F8102E"/>
    <w:rsid w:val="00F81610"/>
    <w:rsid w:val="00F92F3D"/>
    <w:rsid w:val="00F970CC"/>
    <w:rsid w:val="00FA2D6C"/>
    <w:rsid w:val="00FB2100"/>
    <w:rsid w:val="00FC2189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42EF7"/>
  <w15:docId w15:val="{FBEDD01D-C34F-45FB-BE61-F0F04F2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1E2A"/>
    <w:rPr>
      <w:b/>
      <w:bCs/>
    </w:rPr>
  </w:style>
  <w:style w:type="character" w:customStyle="1" w:styleId="apple-converted-space">
    <w:name w:val="apple-converted-space"/>
    <w:basedOn w:val="DefaultParagraphFont"/>
    <w:rsid w:val="00001E2A"/>
  </w:style>
  <w:style w:type="character" w:styleId="Hyperlink">
    <w:name w:val="Hyperlink"/>
    <w:basedOn w:val="DefaultParagraphFont"/>
    <w:uiPriority w:val="99"/>
    <w:unhideWhenUsed/>
    <w:rsid w:val="00001E2A"/>
    <w:rPr>
      <w:color w:val="0000FF"/>
      <w:u w:val="single"/>
    </w:rPr>
  </w:style>
  <w:style w:type="paragraph" w:customStyle="1" w:styleId="SoWBody">
    <w:name w:val="SoWBody"/>
    <w:uiPriority w:val="99"/>
    <w:rsid w:val="00613741"/>
    <w:pPr>
      <w:widowControl w:val="0"/>
      <w:overflowPunct w:val="0"/>
      <w:autoSpaceDE w:val="0"/>
      <w:autoSpaceDN w:val="0"/>
      <w:adjustRightInd w:val="0"/>
      <w:spacing w:before="80" w:after="0" w:line="240" w:lineRule="exact"/>
      <w:textAlignment w:val="baseline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Default">
    <w:name w:val="Default"/>
    <w:rsid w:val="008C024C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F00"/>
    <w:pPr>
      <w:ind w:left="720"/>
      <w:contextualSpacing/>
    </w:pPr>
  </w:style>
  <w:style w:type="paragraph" w:customStyle="1" w:styleId="planning">
    <w:name w:val="planning"/>
    <w:basedOn w:val="Normal"/>
    <w:link w:val="planningChar"/>
    <w:rsid w:val="00916F00"/>
    <w:pPr>
      <w:autoSpaceDE w:val="0"/>
      <w:autoSpaceDN w:val="0"/>
      <w:adjustRightInd w:val="0"/>
      <w:spacing w:after="0" w:line="276" w:lineRule="auto"/>
    </w:pPr>
    <w:rPr>
      <w:rFonts w:ascii="Comic Sans MS" w:eastAsia="Calibri" w:hAnsi="Comic Sans MS" w:cs="Arial"/>
      <w:sz w:val="16"/>
      <w:szCs w:val="16"/>
    </w:rPr>
  </w:style>
  <w:style w:type="character" w:customStyle="1" w:styleId="planningChar">
    <w:name w:val="planning Char"/>
    <w:link w:val="planning"/>
    <w:rsid w:val="00916F00"/>
    <w:rPr>
      <w:rFonts w:ascii="Comic Sans MS" w:eastAsia="Calibri" w:hAnsi="Comic Sans MS" w:cs="Arial"/>
      <w:sz w:val="16"/>
      <w:szCs w:val="16"/>
    </w:rPr>
  </w:style>
  <w:style w:type="table" w:styleId="TableGrid">
    <w:name w:val="Table Grid"/>
    <w:basedOn w:val="TableNormal"/>
    <w:uiPriority w:val="39"/>
    <w:rsid w:val="00BA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003CF"/>
    <w:pPr>
      <w:widowControl w:val="0"/>
      <w:autoSpaceDE w:val="0"/>
      <w:autoSpaceDN w:val="0"/>
      <w:adjustRightInd w:val="0"/>
      <w:spacing w:before="3" w:after="0" w:line="240" w:lineRule="auto"/>
    </w:pPr>
    <w:rPr>
      <w:rFonts w:ascii="Tuffy" w:eastAsiaTheme="minorEastAsia" w:hAnsi="Tuffy" w:cs="Tuffy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D003CF"/>
    <w:rPr>
      <w:rFonts w:ascii="Tuffy" w:eastAsiaTheme="minorEastAsia" w:hAnsi="Tuffy" w:cs="Tuffy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003CF"/>
    <w:pPr>
      <w:widowControl w:val="0"/>
      <w:autoSpaceDE w:val="0"/>
      <w:autoSpaceDN w:val="0"/>
      <w:adjustRightInd w:val="0"/>
      <w:spacing w:before="68" w:after="0" w:line="240" w:lineRule="auto"/>
      <w:ind w:left="605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customStyle="1" w:styleId="Kathryn">
    <w:name w:val="Kathryn"/>
    <w:basedOn w:val="NoSpacing"/>
    <w:link w:val="KathrynChar"/>
    <w:qFormat/>
    <w:rsid w:val="00A43B3D"/>
    <w:rPr>
      <w:rFonts w:ascii="Comic Sans MS" w:eastAsia="Calibri" w:hAnsi="Comic Sans MS" w:cs="Times New Roman"/>
      <w:sz w:val="16"/>
      <w:szCs w:val="20"/>
      <w:lang w:val="x-none" w:eastAsia="x-none"/>
    </w:rPr>
  </w:style>
  <w:style w:type="character" w:customStyle="1" w:styleId="KathrynChar">
    <w:name w:val="Kathryn Char"/>
    <w:link w:val="Kathryn"/>
    <w:rsid w:val="00A43B3D"/>
    <w:rPr>
      <w:rFonts w:ascii="Comic Sans MS" w:eastAsia="Calibri" w:hAnsi="Comic Sans MS" w:cs="Times New Roman"/>
      <w:sz w:val="16"/>
      <w:szCs w:val="20"/>
      <w:lang w:val="x-none" w:eastAsia="x-none"/>
    </w:rPr>
  </w:style>
  <w:style w:type="paragraph" w:styleId="NoSpacing">
    <w:name w:val="No Spacing"/>
    <w:uiPriority w:val="1"/>
    <w:qFormat/>
    <w:rsid w:val="00A43B3D"/>
    <w:pPr>
      <w:spacing w:after="0" w:line="240" w:lineRule="auto"/>
    </w:pPr>
  </w:style>
  <w:style w:type="paragraph" w:customStyle="1" w:styleId="Wendy">
    <w:name w:val="Wendy"/>
    <w:basedOn w:val="Normal"/>
    <w:link w:val="WendyChar"/>
    <w:qFormat/>
    <w:rsid w:val="00A43B3D"/>
    <w:pPr>
      <w:spacing w:after="0" w:line="240" w:lineRule="auto"/>
    </w:pPr>
    <w:rPr>
      <w:rFonts w:ascii="Comic Sans MS" w:eastAsia="Calibri" w:hAnsi="Comic Sans MS" w:cs="Times New Roman"/>
      <w:sz w:val="24"/>
      <w:lang w:val="x-none"/>
    </w:rPr>
  </w:style>
  <w:style w:type="character" w:customStyle="1" w:styleId="WendyChar">
    <w:name w:val="Wendy Char"/>
    <w:link w:val="Wendy"/>
    <w:rsid w:val="00A43B3D"/>
    <w:rPr>
      <w:rFonts w:ascii="Comic Sans MS" w:eastAsia="Calibri" w:hAnsi="Comic Sans MS" w:cs="Times New Roman"/>
      <w:sz w:val="24"/>
      <w:lang w:val="x-none"/>
    </w:rPr>
  </w:style>
  <w:style w:type="paragraph" w:customStyle="1" w:styleId="paragraph">
    <w:name w:val="paragraph"/>
    <w:basedOn w:val="Normal"/>
    <w:rsid w:val="0029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Churchill</dc:creator>
  <cp:lastModifiedBy>J. Slattery [ Timothy Hackworth Primary School ]</cp:lastModifiedBy>
  <cp:revision>88</cp:revision>
  <dcterms:created xsi:type="dcterms:W3CDTF">2022-03-02T14:15:00Z</dcterms:created>
  <dcterms:modified xsi:type="dcterms:W3CDTF">2023-02-25T17:08:00Z</dcterms:modified>
</cp:coreProperties>
</file>